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D6" w:rsidRDefault="00E75FD6" w:rsidP="00E1457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0101" w:rsidRDefault="00E75FD6" w:rsidP="00E75FD6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26F8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3138">
        <w:rPr>
          <w:rFonts w:ascii="Times New Roman" w:hAnsi="Times New Roman" w:cs="Times New Roman"/>
          <w:sz w:val="24"/>
          <w:szCs w:val="24"/>
        </w:rPr>
        <w:t xml:space="preserve"> </w:t>
      </w:r>
      <w:r w:rsidRPr="00D82013">
        <w:rPr>
          <w:rFonts w:ascii="Times New Roman" w:hAnsi="Times New Roman" w:cs="Times New Roman"/>
          <w:sz w:val="24"/>
          <w:szCs w:val="24"/>
        </w:rPr>
        <w:t>управления образования администрации Абанского района</w:t>
      </w:r>
    </w:p>
    <w:p w:rsidR="00E75FD6" w:rsidRDefault="00E75FD6" w:rsidP="00E75FD6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26F80">
        <w:rPr>
          <w:rFonts w:ascii="Times New Roman" w:hAnsi="Times New Roman" w:cs="Times New Roman"/>
          <w:sz w:val="24"/>
          <w:szCs w:val="24"/>
        </w:rPr>
        <w:t>№ 33 от 22.06.2022г.</w:t>
      </w:r>
    </w:p>
    <w:p w:rsidR="00FB6D1A" w:rsidRDefault="00FB6D1A" w:rsidP="00FB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0C2" w:rsidRDefault="00FB6D1A" w:rsidP="00203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DCB">
        <w:rPr>
          <w:rFonts w:ascii="Times New Roman" w:hAnsi="Times New Roman" w:cs="Times New Roman"/>
          <w:b/>
          <w:sz w:val="32"/>
          <w:szCs w:val="32"/>
        </w:rPr>
        <w:t>План мер</w:t>
      </w:r>
      <w:r w:rsidR="002030C2">
        <w:rPr>
          <w:rFonts w:ascii="Times New Roman" w:hAnsi="Times New Roman" w:cs="Times New Roman"/>
          <w:b/>
          <w:sz w:val="32"/>
          <w:szCs w:val="32"/>
        </w:rPr>
        <w:t>оприятий по развитию психологической службы в системе</w:t>
      </w:r>
      <w:r w:rsidRPr="00A63DCB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</w:p>
    <w:p w:rsidR="00FB6D1A" w:rsidRPr="00A63DCB" w:rsidRDefault="002030C2" w:rsidP="00C61A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Абанского района до 2025 года</w:t>
      </w:r>
    </w:p>
    <w:p w:rsidR="00A63DCB" w:rsidRDefault="00A63DCB" w:rsidP="00FB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528"/>
        <w:gridCol w:w="1983"/>
        <w:gridCol w:w="3680"/>
        <w:gridCol w:w="3899"/>
      </w:tblGrid>
      <w:tr w:rsidR="00845AD2" w:rsidTr="00E82779">
        <w:tc>
          <w:tcPr>
            <w:tcW w:w="696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8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3" w:type="dxa"/>
          </w:tcPr>
          <w:p w:rsidR="00A63DCB" w:rsidRDefault="002030C2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80" w:type="dxa"/>
          </w:tcPr>
          <w:p w:rsidR="00A63DCB" w:rsidRDefault="002030C2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899" w:type="dxa"/>
          </w:tcPr>
          <w:p w:rsidR="00A63DCB" w:rsidRDefault="002030C2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="00A63DC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</w:p>
        </w:tc>
      </w:tr>
      <w:tr w:rsidR="00845AD2" w:rsidTr="00E82779">
        <w:tc>
          <w:tcPr>
            <w:tcW w:w="696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</w:tcPr>
          <w:p w:rsidR="00A63DCB" w:rsidRDefault="00A63DCB" w:rsidP="00A6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3E4" w:rsidTr="001F2157">
        <w:tc>
          <w:tcPr>
            <w:tcW w:w="14786" w:type="dxa"/>
            <w:gridSpan w:val="5"/>
          </w:tcPr>
          <w:p w:rsidR="009A73E4" w:rsidRPr="009A73E4" w:rsidRDefault="009A73E4" w:rsidP="009A73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 информационно-аналитическое обеспечение развития психологической службы</w:t>
            </w:r>
          </w:p>
        </w:tc>
      </w:tr>
      <w:tr w:rsidR="002030C2" w:rsidTr="00E82779">
        <w:tc>
          <w:tcPr>
            <w:tcW w:w="696" w:type="dxa"/>
          </w:tcPr>
          <w:p w:rsidR="002030C2" w:rsidRDefault="00EB204A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</w:tcPr>
          <w:p w:rsidR="002030C2" w:rsidRDefault="00196F67" w:rsidP="00E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93138">
              <w:rPr>
                <w:rFonts w:ascii="Times New Roman" w:hAnsi="Times New Roman" w:cs="Times New Roman"/>
                <w:sz w:val="24"/>
                <w:szCs w:val="24"/>
              </w:rPr>
              <w:t>комплекса мер по развитию психологической службы муниципального казенного дошкольного образовательного учреждения Абанского детского сада №1 «Росинка»</w:t>
            </w:r>
          </w:p>
        </w:tc>
        <w:tc>
          <w:tcPr>
            <w:tcW w:w="1983" w:type="dxa"/>
          </w:tcPr>
          <w:p w:rsidR="002030C2" w:rsidRDefault="009A73E4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680" w:type="dxa"/>
          </w:tcPr>
          <w:p w:rsidR="0091713D" w:rsidRDefault="00E93138" w:rsidP="0091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2030C2" w:rsidRPr="0091713D" w:rsidRDefault="002030C2" w:rsidP="0091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2030C2" w:rsidRDefault="00E93138" w:rsidP="00E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73E4">
              <w:rPr>
                <w:rFonts w:ascii="Times New Roman" w:hAnsi="Times New Roman" w:cs="Times New Roman"/>
                <w:sz w:val="24"/>
                <w:szCs w:val="24"/>
              </w:rPr>
              <w:t xml:space="preserve">омплекс мер по развитию психологической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A73E4" w:rsidTr="00E82779">
        <w:tc>
          <w:tcPr>
            <w:tcW w:w="696" w:type="dxa"/>
          </w:tcPr>
          <w:p w:rsidR="009A73E4" w:rsidRDefault="00EB204A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8" w:type="dxa"/>
          </w:tcPr>
          <w:p w:rsidR="009A73E4" w:rsidRPr="00DD3B25" w:rsidRDefault="009A73E4" w:rsidP="00E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организационно-функциональной модели психологической службы в системе образования </w:t>
            </w:r>
            <w:r w:rsidR="00E93138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образовательного учреждения Абанского детского сада №1 «Росинка»</w:t>
            </w:r>
            <w:r w:rsidR="00DD3B2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пс</w:t>
            </w:r>
            <w:r w:rsidR="008E187B">
              <w:rPr>
                <w:rFonts w:ascii="Times New Roman" w:hAnsi="Times New Roman" w:cs="Times New Roman"/>
                <w:sz w:val="24"/>
                <w:szCs w:val="24"/>
              </w:rPr>
              <w:t>ихологическая служба) на дошкольном уровне</w:t>
            </w:r>
            <w:r w:rsidR="00DD3B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учетом методических рекомендаций, разработанных </w:t>
            </w:r>
            <w:proofErr w:type="spellStart"/>
            <w:r w:rsidR="00DD3B2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D3B2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3" w:type="dxa"/>
          </w:tcPr>
          <w:p w:rsidR="009A73E4" w:rsidRDefault="009A73E4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E93138" w:rsidRDefault="00E93138" w:rsidP="00E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9A73E4" w:rsidRDefault="009A73E4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9A73E4" w:rsidRDefault="009A73E4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психологической службы внедрена в практику, обеспечена система психолого-</w:t>
            </w:r>
            <w:r w:rsidR="00DD3B25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="008E187B">
              <w:rPr>
                <w:rFonts w:ascii="Times New Roman" w:hAnsi="Times New Roman" w:cs="Times New Roman"/>
                <w:sz w:val="24"/>
                <w:szCs w:val="24"/>
              </w:rPr>
              <w:t>еского сопровождения воспитанников на дошкольном уровне</w:t>
            </w:r>
            <w:r w:rsidR="00DD3B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52E63" w:rsidTr="00E82779">
        <w:tc>
          <w:tcPr>
            <w:tcW w:w="696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8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 доступности получения психолого-педагогической помощи детям и их семьям независимо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места проживания</w:t>
            </w:r>
          </w:p>
        </w:tc>
        <w:tc>
          <w:tcPr>
            <w:tcW w:w="1983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3680" w:type="dxa"/>
          </w:tcPr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карта учреждений, оказывающих психолого-педагогическую помощь,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</w:tr>
      <w:tr w:rsidR="00652E63" w:rsidTr="00E82779">
        <w:tc>
          <w:tcPr>
            <w:tcW w:w="696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28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моделей деятельности психологических служб на уровне образовательной организации на основе примерных</w:t>
            </w:r>
          </w:p>
        </w:tc>
        <w:tc>
          <w:tcPr>
            <w:tcW w:w="1983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3680" w:type="dxa"/>
          </w:tcPr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деятельности психологической службы</w:t>
            </w:r>
          </w:p>
        </w:tc>
      </w:tr>
      <w:tr w:rsidR="00652E63" w:rsidTr="00E82779">
        <w:tc>
          <w:tcPr>
            <w:tcW w:w="696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8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СМИ к популяризации деятельности психологической службы ДОУ</w:t>
            </w:r>
          </w:p>
        </w:tc>
        <w:tc>
          <w:tcPr>
            <w:tcW w:w="1983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52E63" w:rsidRDefault="008E187B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Выпущено не менее 2 </w:t>
            </w:r>
            <w:r w:rsidR="00652E63">
              <w:rPr>
                <w:rFonts w:ascii="Times New Roman" w:hAnsi="Times New Roman" w:cs="Times New Roman"/>
                <w:sz w:val="24"/>
                <w:szCs w:val="24"/>
              </w:rPr>
              <w:t>информационных сюжетов, публикаций, посвященных деятельности психологической ДОУ</w:t>
            </w:r>
          </w:p>
        </w:tc>
      </w:tr>
      <w:tr w:rsidR="00652E63" w:rsidTr="00E82779">
        <w:tc>
          <w:tcPr>
            <w:tcW w:w="696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8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психологической службы в ДОУ</w:t>
            </w:r>
          </w:p>
        </w:tc>
        <w:tc>
          <w:tcPr>
            <w:tcW w:w="1983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аналитическая справка о деятельности психологической службы в ДОУ</w:t>
            </w:r>
          </w:p>
        </w:tc>
      </w:tr>
      <w:tr w:rsidR="00652E63" w:rsidTr="001F2157">
        <w:tc>
          <w:tcPr>
            <w:tcW w:w="14786" w:type="dxa"/>
            <w:gridSpan w:val="5"/>
          </w:tcPr>
          <w:p w:rsidR="00652E63" w:rsidRPr="002016FB" w:rsidRDefault="00652E63" w:rsidP="002016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F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психологического и психического здоровья</w:t>
            </w:r>
          </w:p>
          <w:p w:rsidR="00652E63" w:rsidRPr="002016FB" w:rsidRDefault="00652E63" w:rsidP="0020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оказание психологической помощи и поддержки </w:t>
            </w:r>
            <w:proofErr w:type="gramStart"/>
            <w:r w:rsidRPr="002016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</w:p>
        </w:tc>
      </w:tr>
      <w:tr w:rsidR="00652E63" w:rsidTr="00E82779">
        <w:tc>
          <w:tcPr>
            <w:tcW w:w="696" w:type="dxa"/>
          </w:tcPr>
          <w:p w:rsidR="00652E63" w:rsidRDefault="00652E63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8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профилактических, информационно-просветительских мероприятий для родителей дошкольников </w:t>
            </w:r>
            <w:r w:rsidR="00365945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психологической поддержки, для педагогов на уровне образовательной организаций</w:t>
            </w:r>
          </w:p>
        </w:tc>
        <w:tc>
          <w:tcPr>
            <w:tcW w:w="1983" w:type="dxa"/>
          </w:tcPr>
          <w:p w:rsidR="00652E63" w:rsidRDefault="00652E63" w:rsidP="001F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652E63" w:rsidRDefault="00652E63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52E63" w:rsidRDefault="00652E63" w:rsidP="0065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психологическая помощь родителям и детям, сопровождение педагогов</w:t>
            </w:r>
          </w:p>
        </w:tc>
      </w:tr>
      <w:tr w:rsidR="00365945" w:rsidRPr="008E187B" w:rsidTr="00E82779">
        <w:tc>
          <w:tcPr>
            <w:tcW w:w="696" w:type="dxa"/>
          </w:tcPr>
          <w:p w:rsidR="00365945" w:rsidRPr="008E187B" w:rsidRDefault="0036594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8" w:type="dxa"/>
          </w:tcPr>
          <w:p w:rsidR="00365945" w:rsidRPr="008E187B" w:rsidRDefault="0036594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Развитие служб для оказания психо</w:t>
            </w:r>
            <w:r w:rsidR="008E187B" w:rsidRPr="008E187B">
              <w:rPr>
                <w:rFonts w:ascii="Times New Roman" w:hAnsi="Times New Roman" w:cs="Times New Roman"/>
                <w:sz w:val="24"/>
                <w:szCs w:val="24"/>
              </w:rPr>
              <w:t>лого-педагогической и социальной помощи воспитанникам</w:t>
            </w: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 и детям раннего возраста</w:t>
            </w:r>
          </w:p>
        </w:tc>
        <w:tc>
          <w:tcPr>
            <w:tcW w:w="1983" w:type="dxa"/>
          </w:tcPr>
          <w:p w:rsidR="00365945" w:rsidRPr="008E187B" w:rsidRDefault="00365945" w:rsidP="001F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педагог-психолог;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Н.А.Кравцова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учитель-логопед;</w:t>
            </w:r>
          </w:p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Т.В.Федорова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365945" w:rsidRPr="008E187B" w:rsidRDefault="00365945" w:rsidP="0036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Психолого-педагоги</w:t>
            </w:r>
            <w:r w:rsidR="008E187B" w:rsidRPr="008E187B">
              <w:rPr>
                <w:rFonts w:ascii="Times New Roman" w:hAnsi="Times New Roman" w:cs="Times New Roman"/>
                <w:sz w:val="24"/>
                <w:szCs w:val="24"/>
              </w:rPr>
              <w:t>ческое сопровождение воспитанников</w:t>
            </w: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 и детей раннего возраста </w:t>
            </w:r>
          </w:p>
        </w:tc>
      </w:tr>
      <w:tr w:rsidR="00365945" w:rsidRPr="008E187B" w:rsidTr="00E82779">
        <w:tc>
          <w:tcPr>
            <w:tcW w:w="696" w:type="dxa"/>
          </w:tcPr>
          <w:p w:rsidR="00365945" w:rsidRPr="008E187B" w:rsidRDefault="0036594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8" w:type="dxa"/>
          </w:tcPr>
          <w:p w:rsidR="00365945" w:rsidRPr="008E187B" w:rsidRDefault="008E187B" w:rsidP="0036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психолого-педагогического</w:t>
            </w:r>
            <w:r w:rsidR="00365945"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 в ДОУ </w:t>
            </w:r>
          </w:p>
        </w:tc>
        <w:tc>
          <w:tcPr>
            <w:tcW w:w="1983" w:type="dxa"/>
          </w:tcPr>
          <w:p w:rsidR="00365945" w:rsidRPr="008E187B" w:rsidRDefault="00365945" w:rsidP="001F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педагог-психолог;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Н.А.Кравцова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учитель-логопед;</w:t>
            </w:r>
          </w:p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Т.В.Федорова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365945" w:rsidRPr="008E187B" w:rsidRDefault="0036594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365945" w:rsidRPr="008E187B" w:rsidRDefault="00365945" w:rsidP="0036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психолого-педагогический консилиум в ДОУ, обеспечивающий коллегиальность принятия решений об образовательном маршруте </w:t>
            </w:r>
            <w:r w:rsidRPr="008E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с учетом особенностей его развития</w:t>
            </w:r>
          </w:p>
        </w:tc>
      </w:tr>
      <w:tr w:rsidR="007456C5" w:rsidRPr="008E187B" w:rsidTr="00E82779">
        <w:tc>
          <w:tcPr>
            <w:tcW w:w="696" w:type="dxa"/>
          </w:tcPr>
          <w:p w:rsidR="007456C5" w:rsidRPr="008E187B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28" w:type="dxa"/>
          </w:tcPr>
          <w:p w:rsidR="007456C5" w:rsidRPr="008E187B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краевых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по направлениям: «Служба практической психологии образовательной организации», «Комплексное психолого-педагогическое сопровождение детей и родителей в рамках консультационного пункта на базе дошкольного учреждения»</w:t>
            </w:r>
          </w:p>
        </w:tc>
        <w:tc>
          <w:tcPr>
            <w:tcW w:w="1983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680" w:type="dxa"/>
          </w:tcPr>
          <w:p w:rsidR="007456C5" w:rsidRPr="008E187B" w:rsidRDefault="007456C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Н.Н.Забавина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педагог-психолог;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Н.А.Кравцова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учитель-логопед;</w:t>
            </w:r>
          </w:p>
          <w:p w:rsidR="007456C5" w:rsidRPr="008E187B" w:rsidRDefault="007456C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Т.В.Федорова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7456C5" w:rsidRPr="008E187B" w:rsidRDefault="007456C5" w:rsidP="00720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</w:tr>
      <w:tr w:rsidR="007456C5" w:rsidRPr="008E187B" w:rsidTr="001F2157">
        <w:tc>
          <w:tcPr>
            <w:tcW w:w="14786" w:type="dxa"/>
            <w:gridSpan w:val="5"/>
          </w:tcPr>
          <w:p w:rsidR="007456C5" w:rsidRPr="008E187B" w:rsidRDefault="007456C5" w:rsidP="000F63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психологического консультирования родителей (законных представителей) обучающихся</w:t>
            </w:r>
          </w:p>
        </w:tc>
      </w:tr>
      <w:tr w:rsidR="007456C5" w:rsidRPr="008E187B" w:rsidTr="00E82779">
        <w:tc>
          <w:tcPr>
            <w:tcW w:w="696" w:type="dxa"/>
          </w:tcPr>
          <w:p w:rsidR="007456C5" w:rsidRPr="008E187B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8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психолого-педагогической, методической и консультативной помощи гражданам, имеющим детей,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983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3680" w:type="dxa"/>
          </w:tcPr>
          <w:p w:rsid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8E187B" w:rsidRPr="008E187B" w:rsidRDefault="008E187B" w:rsidP="008E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Н.А.Кравцова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учитель-логопед;</w:t>
            </w:r>
          </w:p>
          <w:p w:rsidR="008E187B" w:rsidRPr="008E187B" w:rsidRDefault="008E187B" w:rsidP="008E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Т.В.Федорова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7456C5" w:rsidRPr="008E187B" w:rsidRDefault="007456C5" w:rsidP="008E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консультационного пункта</w:t>
            </w:r>
          </w:p>
          <w:p w:rsidR="007456C5" w:rsidRPr="008E187B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услуг психолого-педагогической, методической и консультативной помощи гражданам, имеющим детей. </w:t>
            </w:r>
          </w:p>
        </w:tc>
      </w:tr>
      <w:tr w:rsidR="007456C5" w:rsidTr="00E82779">
        <w:tc>
          <w:tcPr>
            <w:tcW w:w="696" w:type="dxa"/>
          </w:tcPr>
          <w:p w:rsidR="007456C5" w:rsidRPr="008E187B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8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 для родителей (законных представителей), направленных на повышение их компетентности в вопросах психологического и психического здоровья, в том числе с привлечением специалистов из организаций здравоохранения, комиссий по делам несовершеннолетних, а также представителей учреждений высшего образования и др.: дни открытых дверей, большое родительское собрание и др.</w:t>
            </w:r>
          </w:p>
        </w:tc>
        <w:tc>
          <w:tcPr>
            <w:tcW w:w="1983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3680" w:type="dxa"/>
          </w:tcPr>
          <w:p w:rsidR="007456C5" w:rsidRPr="008E187B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3899" w:type="dxa"/>
          </w:tcPr>
          <w:p w:rsidR="007456C5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7B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информационно-просветительских мероприятий на актуальные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6C5" w:rsidTr="00E82779">
        <w:tc>
          <w:tcPr>
            <w:tcW w:w="696" w:type="dxa"/>
          </w:tcPr>
          <w:p w:rsidR="007456C5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8" w:type="dxa"/>
          </w:tcPr>
          <w:p w:rsidR="007456C5" w:rsidRDefault="007456C5" w:rsidP="0074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с участием средств массовой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сетей по просвещению родителей (законных представителей) об особенностях психического развития, психических нарушениях у детей </w:t>
            </w:r>
          </w:p>
        </w:tc>
        <w:tc>
          <w:tcPr>
            <w:tcW w:w="1983" w:type="dxa"/>
          </w:tcPr>
          <w:p w:rsidR="007456C5" w:rsidRDefault="007456C5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680" w:type="dxa"/>
          </w:tcPr>
          <w:p w:rsidR="007456C5" w:rsidRDefault="007456C5" w:rsidP="004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3899" w:type="dxa"/>
          </w:tcPr>
          <w:p w:rsidR="007456C5" w:rsidRDefault="008E187B" w:rsidP="009A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3</w:t>
            </w:r>
            <w:bookmarkStart w:id="0" w:name="_GoBack"/>
            <w:bookmarkEnd w:id="0"/>
            <w:r w:rsidR="007456C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мероприятия</w:t>
            </w:r>
          </w:p>
        </w:tc>
      </w:tr>
    </w:tbl>
    <w:p w:rsidR="00A63DCB" w:rsidRPr="00FB6D1A" w:rsidRDefault="00A63DCB" w:rsidP="00FB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DCB" w:rsidRPr="00FB6D1A" w:rsidSect="00FB6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44" w:rsidRDefault="00197F44" w:rsidP="000422A5">
      <w:pPr>
        <w:spacing w:after="0" w:line="240" w:lineRule="auto"/>
      </w:pPr>
      <w:r>
        <w:separator/>
      </w:r>
    </w:p>
  </w:endnote>
  <w:endnote w:type="continuationSeparator" w:id="0">
    <w:p w:rsidR="00197F44" w:rsidRDefault="00197F44" w:rsidP="0004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44" w:rsidRDefault="00197F44" w:rsidP="000422A5">
      <w:pPr>
        <w:spacing w:after="0" w:line="240" w:lineRule="auto"/>
      </w:pPr>
      <w:r>
        <w:separator/>
      </w:r>
    </w:p>
  </w:footnote>
  <w:footnote w:type="continuationSeparator" w:id="0">
    <w:p w:rsidR="00197F44" w:rsidRDefault="00197F44" w:rsidP="0004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29C"/>
    <w:multiLevelType w:val="multilevel"/>
    <w:tmpl w:val="2FCE58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6A2CFA"/>
    <w:multiLevelType w:val="hybridMultilevel"/>
    <w:tmpl w:val="43D84B82"/>
    <w:lvl w:ilvl="0" w:tplc="613E2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E1A"/>
    <w:rsid w:val="000422A5"/>
    <w:rsid w:val="000473B7"/>
    <w:rsid w:val="00056AAB"/>
    <w:rsid w:val="00065145"/>
    <w:rsid w:val="00083376"/>
    <w:rsid w:val="0008566F"/>
    <w:rsid w:val="000A408E"/>
    <w:rsid w:val="000B3725"/>
    <w:rsid w:val="000E2E59"/>
    <w:rsid w:val="000F63EA"/>
    <w:rsid w:val="00103B2B"/>
    <w:rsid w:val="001140BA"/>
    <w:rsid w:val="00146B55"/>
    <w:rsid w:val="001678AD"/>
    <w:rsid w:val="001923F4"/>
    <w:rsid w:val="00196F67"/>
    <w:rsid w:val="00197F44"/>
    <w:rsid w:val="001B7A7A"/>
    <w:rsid w:val="001F2157"/>
    <w:rsid w:val="00200DEA"/>
    <w:rsid w:val="002016FB"/>
    <w:rsid w:val="002030C2"/>
    <w:rsid w:val="00237C89"/>
    <w:rsid w:val="002422BC"/>
    <w:rsid w:val="00243972"/>
    <w:rsid w:val="0027395B"/>
    <w:rsid w:val="002B1E2F"/>
    <w:rsid w:val="002B2BAA"/>
    <w:rsid w:val="002C6D57"/>
    <w:rsid w:val="002D62D0"/>
    <w:rsid w:val="002F5205"/>
    <w:rsid w:val="00306912"/>
    <w:rsid w:val="00317C45"/>
    <w:rsid w:val="00323ECD"/>
    <w:rsid w:val="00335E7C"/>
    <w:rsid w:val="00340CD3"/>
    <w:rsid w:val="00365945"/>
    <w:rsid w:val="0037357A"/>
    <w:rsid w:val="00383A8E"/>
    <w:rsid w:val="003A0268"/>
    <w:rsid w:val="003F40FD"/>
    <w:rsid w:val="004158E8"/>
    <w:rsid w:val="0042418D"/>
    <w:rsid w:val="00450F71"/>
    <w:rsid w:val="004517EA"/>
    <w:rsid w:val="00460101"/>
    <w:rsid w:val="00477E64"/>
    <w:rsid w:val="004817F0"/>
    <w:rsid w:val="004943CB"/>
    <w:rsid w:val="004D21AA"/>
    <w:rsid w:val="004E309A"/>
    <w:rsid w:val="00507974"/>
    <w:rsid w:val="005153C9"/>
    <w:rsid w:val="0054336D"/>
    <w:rsid w:val="00564A2C"/>
    <w:rsid w:val="00573654"/>
    <w:rsid w:val="00604A54"/>
    <w:rsid w:val="00614B5F"/>
    <w:rsid w:val="00652E63"/>
    <w:rsid w:val="0065425D"/>
    <w:rsid w:val="0066334A"/>
    <w:rsid w:val="00665F5F"/>
    <w:rsid w:val="006B7728"/>
    <w:rsid w:val="006D04C1"/>
    <w:rsid w:val="006D1AE3"/>
    <w:rsid w:val="0071244D"/>
    <w:rsid w:val="00714AE1"/>
    <w:rsid w:val="00716AB4"/>
    <w:rsid w:val="00724E61"/>
    <w:rsid w:val="007363EE"/>
    <w:rsid w:val="007456C5"/>
    <w:rsid w:val="00766ED0"/>
    <w:rsid w:val="00772D45"/>
    <w:rsid w:val="007C3FD2"/>
    <w:rsid w:val="007E12EE"/>
    <w:rsid w:val="008013F5"/>
    <w:rsid w:val="00832C49"/>
    <w:rsid w:val="00845AD2"/>
    <w:rsid w:val="00850CFE"/>
    <w:rsid w:val="00857070"/>
    <w:rsid w:val="00890D35"/>
    <w:rsid w:val="008C232F"/>
    <w:rsid w:val="008E187B"/>
    <w:rsid w:val="009017CD"/>
    <w:rsid w:val="00914331"/>
    <w:rsid w:val="0091713D"/>
    <w:rsid w:val="009377F5"/>
    <w:rsid w:val="00947BF7"/>
    <w:rsid w:val="009665F5"/>
    <w:rsid w:val="00967FAC"/>
    <w:rsid w:val="009764D9"/>
    <w:rsid w:val="009A4942"/>
    <w:rsid w:val="009A73E4"/>
    <w:rsid w:val="009B4261"/>
    <w:rsid w:val="009C02E1"/>
    <w:rsid w:val="009D7E1A"/>
    <w:rsid w:val="009F166D"/>
    <w:rsid w:val="00A10264"/>
    <w:rsid w:val="00A22783"/>
    <w:rsid w:val="00A31E90"/>
    <w:rsid w:val="00A4379D"/>
    <w:rsid w:val="00A522C3"/>
    <w:rsid w:val="00A63DCB"/>
    <w:rsid w:val="00A65934"/>
    <w:rsid w:val="00A95C2B"/>
    <w:rsid w:val="00AC2935"/>
    <w:rsid w:val="00AC7113"/>
    <w:rsid w:val="00AF53E8"/>
    <w:rsid w:val="00B22F02"/>
    <w:rsid w:val="00B278AE"/>
    <w:rsid w:val="00B4773A"/>
    <w:rsid w:val="00B50C3F"/>
    <w:rsid w:val="00B641DB"/>
    <w:rsid w:val="00B82EC1"/>
    <w:rsid w:val="00B9628B"/>
    <w:rsid w:val="00BC02CD"/>
    <w:rsid w:val="00BD15B9"/>
    <w:rsid w:val="00BE2E06"/>
    <w:rsid w:val="00C03592"/>
    <w:rsid w:val="00C137B3"/>
    <w:rsid w:val="00C26F80"/>
    <w:rsid w:val="00C57137"/>
    <w:rsid w:val="00C61A8E"/>
    <w:rsid w:val="00C87AA3"/>
    <w:rsid w:val="00CA05E9"/>
    <w:rsid w:val="00CC01C0"/>
    <w:rsid w:val="00CC3A5E"/>
    <w:rsid w:val="00CC7B55"/>
    <w:rsid w:val="00CD5330"/>
    <w:rsid w:val="00D049FA"/>
    <w:rsid w:val="00D2070E"/>
    <w:rsid w:val="00D25C08"/>
    <w:rsid w:val="00D31D57"/>
    <w:rsid w:val="00D74C38"/>
    <w:rsid w:val="00D82013"/>
    <w:rsid w:val="00D93648"/>
    <w:rsid w:val="00DA051F"/>
    <w:rsid w:val="00DB24C4"/>
    <w:rsid w:val="00DC388F"/>
    <w:rsid w:val="00DC74B1"/>
    <w:rsid w:val="00DD3B25"/>
    <w:rsid w:val="00E1457D"/>
    <w:rsid w:val="00E75FD6"/>
    <w:rsid w:val="00E81469"/>
    <w:rsid w:val="00E82779"/>
    <w:rsid w:val="00E93138"/>
    <w:rsid w:val="00EA4E7B"/>
    <w:rsid w:val="00EB204A"/>
    <w:rsid w:val="00F03155"/>
    <w:rsid w:val="00F11360"/>
    <w:rsid w:val="00F1437C"/>
    <w:rsid w:val="00F3331C"/>
    <w:rsid w:val="00F47F8B"/>
    <w:rsid w:val="00F50C87"/>
    <w:rsid w:val="00F62205"/>
    <w:rsid w:val="00F7768C"/>
    <w:rsid w:val="00F872A7"/>
    <w:rsid w:val="00F92944"/>
    <w:rsid w:val="00FB6D1A"/>
    <w:rsid w:val="00FD5DC2"/>
    <w:rsid w:val="00FF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D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F8B"/>
    <w:rPr>
      <w:b/>
      <w:bCs/>
    </w:rPr>
  </w:style>
  <w:style w:type="character" w:styleId="a7">
    <w:name w:val="Emphasis"/>
    <w:basedOn w:val="a0"/>
    <w:uiPriority w:val="20"/>
    <w:qFormat/>
    <w:rsid w:val="00D31D57"/>
    <w:rPr>
      <w:i/>
      <w:iCs/>
    </w:rPr>
  </w:style>
  <w:style w:type="paragraph" w:styleId="a8">
    <w:name w:val="header"/>
    <w:basedOn w:val="a"/>
    <w:link w:val="a9"/>
    <w:uiPriority w:val="99"/>
    <w:unhideWhenUsed/>
    <w:rsid w:val="0004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A5"/>
  </w:style>
  <w:style w:type="paragraph" w:styleId="aa">
    <w:name w:val="footer"/>
    <w:basedOn w:val="a"/>
    <w:link w:val="ab"/>
    <w:uiPriority w:val="99"/>
    <w:unhideWhenUsed/>
    <w:rsid w:val="0004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A5"/>
  </w:style>
  <w:style w:type="paragraph" w:styleId="ac">
    <w:name w:val="Balloon Text"/>
    <w:basedOn w:val="a"/>
    <w:link w:val="ad"/>
    <w:uiPriority w:val="99"/>
    <w:semiHidden/>
    <w:unhideWhenUsed/>
    <w:rsid w:val="0042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D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F8B"/>
    <w:rPr>
      <w:b/>
      <w:bCs/>
    </w:rPr>
  </w:style>
  <w:style w:type="character" w:styleId="a7">
    <w:name w:val="Emphasis"/>
    <w:basedOn w:val="a0"/>
    <w:uiPriority w:val="20"/>
    <w:qFormat/>
    <w:rsid w:val="00D31D57"/>
    <w:rPr>
      <w:i/>
      <w:iCs/>
    </w:rPr>
  </w:style>
  <w:style w:type="paragraph" w:styleId="a8">
    <w:name w:val="header"/>
    <w:basedOn w:val="a"/>
    <w:link w:val="a9"/>
    <w:uiPriority w:val="99"/>
    <w:unhideWhenUsed/>
    <w:rsid w:val="0004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A5"/>
  </w:style>
  <w:style w:type="paragraph" w:styleId="aa">
    <w:name w:val="footer"/>
    <w:basedOn w:val="a"/>
    <w:link w:val="ab"/>
    <w:uiPriority w:val="99"/>
    <w:unhideWhenUsed/>
    <w:rsid w:val="00042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A5"/>
  </w:style>
  <w:style w:type="paragraph" w:styleId="ac">
    <w:name w:val="Balloon Text"/>
    <w:basedOn w:val="a"/>
    <w:link w:val="ad"/>
    <w:uiPriority w:val="99"/>
    <w:semiHidden/>
    <w:unhideWhenUsed/>
    <w:rsid w:val="0042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2022-09-26T06:54:00Z</cp:lastPrinted>
  <dcterms:created xsi:type="dcterms:W3CDTF">2022-11-13T05:51:00Z</dcterms:created>
  <dcterms:modified xsi:type="dcterms:W3CDTF">2022-12-20T09:19:00Z</dcterms:modified>
</cp:coreProperties>
</file>