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</w:rPr>
        <w:t>М</w:t>
      </w:r>
      <w:r>
        <w:rPr>
          <w:rFonts w:eastAsia="Calibri" w:cs="Times New Roman" w:ascii="Times New Roman" w:hAnsi="Times New Roman"/>
          <w:b/>
          <w:sz w:val="28"/>
          <w:szCs w:val="28"/>
        </w:rPr>
        <w:t>о</w:t>
      </w:r>
      <w:r>
        <w:rPr>
          <w:rFonts w:eastAsia="Calibri" w:cs="Times New Roman" w:ascii="Times New Roman" w:hAnsi="Times New Roman"/>
          <w:b/>
          <w:sz w:val="28"/>
          <w:szCs w:val="28"/>
        </w:rPr>
        <w:t>дель психологической службы ДОУ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Организационно-функциональная 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модель психологической службы в системе 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 социально-экономической ситуации в стране, изменения, происходящие в сфере образования, диктуют необходимость не только корректировки целей образования, новых подходов к достижению образовательных результатов, но и совершенствования психологического сопровождения образовательной деятельности.</w:t>
      </w:r>
    </w:p>
    <w:p>
      <w:pPr>
        <w:pStyle w:val="Normal"/>
        <w:spacing w:lineRule="auto" w:line="240" w:before="0" w:after="0"/>
        <w:ind w:firstLine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Психологическая служба образовательной организации – организационная структура, обеспечивающая развитие личности в образовательной среде и психологическую помощь в преодолении психологических трудностей участникам образовательного процесса через профессиональную деятельность педагога-психолога.  Своевременное оказание необходимой помощи является залогом успеха дальнейшего обучения, необходимым условием профилактики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психологических отклонений, социальной дезадаптации и психических расстройств.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Необходимость эффективного решения проблем обучения, воспитания и развития детей, адресного решения проблем социально уязвимых категорий детей, а также проблем, обусловленных вызовами и рисками социальной среды, ставит перед образовательной организацией задачу активного участия специалистов психолого-педагогического профиля в реализации программ развития предметных, метапредметных и личностных образовательных результатов, участия этих специалистов в разработке программ воспитания и социализации дошкольников, в формировании атмосферы позитивного взаимодействия и развития всехучастников образовательных отношений. Это предполагает широкое профессиональное взаимодействие специалистов психологической службы образовательной организации с педагогическим коллективом, наличие</w:t>
      </w:r>
      <w:r>
        <w:rPr>
          <w:rFonts w:cs="Times New Roman" w:ascii="Times New Roman" w:hAnsi="Times New Roman"/>
          <w:sz w:val="28"/>
          <w:szCs w:val="28"/>
        </w:rPr>
        <w:t xml:space="preserve"> у них профессиональных и межпрофессиональных компетенций, обеспечивающих возможность работать в междисциплинарных командах.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данный момент в детском саду обучается 62  ребенка, из них 4 воспитанника имеют статус ОВЗ.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системе образования МКДОУ Абанский детский сад №1 «Росинка»  организована работа по обеспечению доступной психологической помощи воспитанникам, их родителям и педагогам. Для этого в системе психолого-педагогического сопровождения созданы специальные условия: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сопровождают 2 узких специалиста (педагог-психолог, учитель-логопед);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узкие специалисты участвуют в РМО (педагог-психолог, учитель-логопед);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психолого-педагогический консилиум ДОУ.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МКДОУ Абанском детском саду №1 «Росинка»  узкие специалисты имеют:</w:t>
      </w:r>
    </w:p>
    <w:tbl>
      <w:tblPr>
        <w:tblStyle w:val="ac"/>
        <w:tblW w:w="9180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252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Введено ставок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Материалы мониторинга деятельности в 2021-2022 учебном году отражают: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недостаточная регламентированность деятельности специалистов психолого-педагогического сопровождения (отсутствие достаточной НПБ);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неравномерность оказания психологической помощи участникам образовательного процесса (в том числе помощь детям с ОВЗ);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недостаточная информированность детей, их родителей и педагогов о возможностях получения психологической помощи.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Нормативным основанием разработки модели психологической службы в МКДОУ Абанском детском саду №1 «Росинка» (далее Модель), относятся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от 19.12.2017;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План мероприятий по реализации Концепции развития психологической службы в системе образования в Российской Федерации на период до 2025 года, утвержденный Министерством образования и науки Российской Федерации от 11.05.2018;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24.07.2015 №514н «Об утверждении профессионального стандарта «Педагог-психолог (психолог в сфере образования)»;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20.09.2013 №1082 «Об утверждении Положения о психолого-медико-педагогической комиссии»;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Федеральные государственные образовательные стандарты;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Распоряжение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отсутствуют единый подход к организации деятельности психологической службы, критерии оценки ее эффективности, требования к документации специалистов.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решения проблем необходима организация деятельности по изменению психологической службы в системе образования детском саду №1 «Росинка». Актуальность психологической безопасности ребенка подчеркивают и резонансные события, происходящие в образовательных учреждениях, повышенное внимание к организации образовательного процесса со стороны представителей общественности.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этим была разработана  модель психологической службы в системе образования в МКДОУ Абанском детском саду №1 «Росинка»,  обеспечивающая психолого-педагогическое сопровождение образовательного процесса, а также оказание психологической помощи воспитанникам, испытывающим трудности в освоении образовательных программ, развитии и социальной адаптации, родителям (законным представителям), педагогам и является инструментом управления развитием образования.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целевым группам</w:t>
      </w:r>
      <w:r>
        <w:rPr>
          <w:rFonts w:cs="Times New Roman" w:ascii="Times New Roman" w:hAnsi="Times New Roman"/>
          <w:sz w:val="28"/>
          <w:szCs w:val="28"/>
        </w:rPr>
        <w:t>, в отношении которых обеспечивается адресная психологическая помощь, относятся:</w:t>
      </w:r>
    </w:p>
    <w:p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нормотипичные дети и с нормативным кризисом взросления; </w:t>
      </w:r>
    </w:p>
    <w:p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дети, испытывающие трудности в обучении;</w:t>
      </w:r>
    </w:p>
    <w:p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дети, нуждающиеся в особом внимании в связи с высоким риском уязвимости (дети, находящиеся в трудной жизненной ситуации, дети-сироты и дети, оставшиеся без попечения родителей, дети с ОВЗ, дети-инвалиды, дети с отклоняющимся поведением); </w:t>
      </w:r>
    </w:p>
    <w:p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одаренные дети;</w:t>
      </w:r>
    </w:p>
    <w:p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родители (законные представители) воспитанников;</w:t>
      </w:r>
    </w:p>
    <w:p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администрация, педагоги образовательных организаций.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622" w:hanging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  <w:t>ЦЕЛЕВОЙ КОМПОНЕНТ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pacing w:val="40"/>
          <w:w w:val="105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Модель </w:t>
      </w:r>
      <w:r>
        <w:rPr>
          <w:rFonts w:cs="Times New Roman" w:ascii="Times New Roman" w:hAnsi="Times New Roman"/>
          <w:w w:val="105"/>
          <w:sz w:val="28"/>
          <w:szCs w:val="28"/>
        </w:rPr>
        <w:t>разработана с учетом нормативно-правовой документации, имеющихся заделов и задач региональной системы образования и состоит из четырех взаимосвязанных и взаимообусловленных компонентов: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>-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целевого, структурно-функционального, содержательно-технологического, оценочно-результативного;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- п</w:t>
      </w:r>
      <w:r>
        <w:rPr>
          <w:rFonts w:cs="Times New Roman" w:ascii="Times New Roman" w:hAnsi="Times New Roman"/>
          <w:sz w:val="28"/>
          <w:szCs w:val="28"/>
        </w:rPr>
        <w:t>остроена по каскадному принципу и предполагает включение участников психологической службы на всех уровнях в целях обеспечения максимальной доступности и вариативности предоставления психолого-педагогической помощи.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Модель является значимым социальным аспектом для развития муниципального образования в целом: начиная от соблюдения прав детей с ограниченными возможностями здоровья и расширения межведомственного взаимодействия, заканчивая формированием доступного образования для всех фигурантов образовательного процесса; предназначена, для целостного понимания и разворачивания работ ОО в части соблюдения прав детей, имеющих возрастную норму развития, детей с ограниченными возможностями здоровья, детей с ярко выраженными творческими способностями, талантливых детей, детей с трудностями поведения и освоения общеобразовательных программ, расширения межведомственного взаимодействия, формирования доступного образования для всех участников образовательного процесса.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b/>
          <w:sz w:val="28"/>
          <w:szCs w:val="28"/>
        </w:rPr>
        <w:t xml:space="preserve">Цель модели психологической службы </w:t>
      </w:r>
      <w:r>
        <w:rPr>
          <w:rFonts w:cs="Times New Roman" w:ascii="Times New Roman" w:hAnsi="Times New Roman"/>
          <w:b/>
          <w:sz w:val="28"/>
          <w:szCs w:val="28"/>
        </w:rPr>
        <w:t>МКДОУ</w:t>
      </w:r>
      <w:r>
        <w:rPr>
          <w:rStyle w:val="Markedcontent"/>
          <w:rFonts w:cs="Times New Roman" w:ascii="Times New Roman" w:hAnsi="Times New Roman"/>
          <w:b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>организовать комплексную деятельность по предупреждению и преодолению трудностей обучения, развития и социальной адаптации, развитию необходимых учебных, жизненных компетенций у детей (в т.ч. обучающихся с ОВЗ, детей-инвалидов),</w:t>
      </w:r>
      <w:r>
        <w:rPr>
          <w:rFonts w:eastAsia="SimSun" w:cs="Times New Roman" w:ascii="Times New Roman" w:hAnsi="Times New Roman"/>
          <w:sz w:val="28"/>
          <w:szCs w:val="28"/>
        </w:rPr>
        <w:t xml:space="preserve"> расширения межведомственного  взаимодействия,  формирования доступного  образования  для  всех участников  образовательного  процесса </w:t>
      </w:r>
      <w:r>
        <w:rPr>
          <w:rFonts w:cs="Times New Roman" w:ascii="Times New Roman" w:hAnsi="Times New Roman"/>
          <w:sz w:val="28"/>
          <w:szCs w:val="28"/>
        </w:rPr>
        <w:t>в системе деятельности психологической службы МКДОУ Абанский детский сад №1 «Росинка».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Основными задачами развития психологической службы в системе образования являются: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1"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нормативно-правовое обеспечение деятельности Службы;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1"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уровня профессиональных компетенций узких специалистов;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1"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и реализация дорожной карты, направленной психолого-социального сопровождения;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641"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межведомственное взаимодействие между участниками деятельности.</w:t>
      </w:r>
    </w:p>
    <w:p>
      <w:pPr>
        <w:pStyle w:val="ListParagraph"/>
        <w:spacing w:lineRule="auto" w:line="240" w:before="0" w:after="0"/>
        <w:ind w:left="64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 основным видам деятельности психологической службы относятся: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Взаимодействие с органами исполнительной власти Абанского района в сфере образования в интересах развития психолого-педагогического обеспечения образовательного процесса;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Взаимодействие ОО с МПС;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Участие в профессиональных мероприятиях (мастер-классы, стажировки, методические объединения) и т.д., в том числе самостоятельное инициирование и проведение подобных мероприятий;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Участие в конкурсах профессионального мастерства;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Разработка и реализация проектов, программ, иных мероприятий;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Участие в разработке проектов стратегических документов и программ функционирования образовательной системы;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Апробация и внедрение рекомендованных к распространению на территории Российской Федерации, Красноярского края и Абанского района психолого-педагогических программ и инициатив.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Принципы организации деятельности Службы: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доступности - Служба ориентирована на обеспечение психолого-педагогической помощи с учетом особенностей и образовательных потребностей заявителей, независимо от места их проживания;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системности - Служба опирается на алгоритм работы и использование возможностей всех основных направлений деятельности педагога-психолога, регулярность психолого-педагогического сопровождения участников образовательных отношений, использование оптимального количества методик для проведения диагностики и направленного коррекционно-развивающего воздействия при условии сохранения необходимого уровня качества, оптимизация привлекаемых ресурсов, управленческих воздействий;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комплексности и скоординированности - Служба ориентирована на объединении междисциплинарных и межведомственных усилий различных специалистов, полноту психолого-педагогических воздействий, основана на взаимодействии, направлена на достижение общей цели и на обеспечение сетевого взаимодействия специалистов различных звеньев Службы;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информатизации - использование автоматизированных систем обработки и представления психологических данных.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>При этом особое внимание необходимо уделять переходным этапам в развитии и образовании.</w:t>
      </w:r>
    </w:p>
    <w:p>
      <w:pPr>
        <w:pStyle w:val="Style20"/>
        <w:tabs>
          <w:tab w:val="clear" w:pos="708"/>
          <w:tab w:val="left" w:pos="10632" w:leader="none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622" w:hanging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  <w:t>СТРУКТУРНО-ФУНКЦИОНАЛЬНЫЙ КОМПОНЕНТ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622" w:hanging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Все управленческие решения и стратегия содержания деятельности в рамках Модели Службы исходит из понимания того, что Служба образования - процесс, представляющий собой единство трех его основных компонентов: организационно-правовой, консультативно-методический, мониторинговый.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Организационный компонент предполагает создание действенной структуры Службы образования, обеспечивающей как взаимодействие всех звеньев службы по содержательным и организационным вопросам, так и контроль и мониторинг за профессиональной подготовкой, деятельностью и повышением профессиональной квалификации специалистов, реализующих задачи каждого из перечисленных выше аспектов Службы образования.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Содержание компонентов представлено на разных уровнях управления: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- уровень дошкольной образовательной организации (действует дошкольная служба сопровождения – психолого-педагогические консилиумы (ППк) и консультационные пункты (КП)): психолого-педагогическое сопровождение детей, методическая и консультационная помощь родителям (законным представителям)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- муниципальный уровень (действует территориальная психолого-медико-педагогическая комиссия (ТПМПК)):</w:t>
      </w:r>
      <w:r>
        <w:rPr>
          <w:rFonts w:cs="Times New Roman" w:ascii="Times New Roman" w:hAnsi="Times New Roman"/>
          <w:sz w:val="28"/>
          <w:szCs w:val="28"/>
        </w:rPr>
        <w:t xml:space="preserve"> выявляет и сопровождает детей с трудностями в освоении основных общеобразовательных программ и в развитии и социальной адаптации, работает в межведомственном взаимодействии с учреждениями Здравоохранения и Социальной защиты населения;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базовая площадка «Специальное образование»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; </w:t>
      </w:r>
      <w:r>
        <w:rPr>
          <w:rFonts w:cs="Times New Roman" w:ascii="Times New Roman" w:hAnsi="Times New Roman"/>
          <w:sz w:val="28"/>
          <w:szCs w:val="28"/>
        </w:rPr>
        <w:t>РМО узких специалистов;</w:t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>- региональный уровень (КГАУ ДПО «Красноярский институт повышения квалификации и профессиональной переподготовки работников образования»  и  КГБУ «Краевой центр психолого-медико-социального сопровождения»): методическое сопровождение, координация и поддержка развития психологических служб в системе образования Красноярского края.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before="0" w:after="0"/>
        <w:ind w:firstLine="284"/>
        <w:jc w:val="both"/>
        <w:rPr>
          <w:rStyle w:val="Markedcontent"/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Управление психологической службы </w:t>
      </w:r>
      <w:r>
        <w:rPr>
          <w:rFonts w:cs="Times New Roman" w:ascii="Times New Roman" w:hAnsi="Times New Roman"/>
          <w:sz w:val="28"/>
          <w:szCs w:val="28"/>
        </w:rPr>
        <w:t xml:space="preserve">МКДОУ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выделяет следующие группы функций и соответствующие управленческие действия.</w:t>
      </w:r>
    </w:p>
    <w:tbl>
      <w:tblPr>
        <w:tblStyle w:val="TableNormal1"/>
        <w:tblW w:w="9609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26"/>
        <w:gridCol w:w="6882"/>
      </w:tblGrid>
      <w:tr>
        <w:trPr>
          <w:trHeight w:val="741" w:hRule="atLeast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5" w:before="0" w:after="0"/>
              <w:ind w:left="547" w:right="54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val="en-US" w:bidi="ru-RU"/>
              </w:rPr>
              <w:t>Функции</w:t>
            </w:r>
            <w:r>
              <w:rPr>
                <w:rFonts w:eastAsia="Times New Roman" w:cs="Times New Roman" w:ascii="Times New Roman" w:hAnsi="Times New Roman"/>
                <w:b/>
                <w:sz w:val="28"/>
                <w:lang w:val="ru-RU" w:bidi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48" w:right="54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val="en-US" w:bidi="ru-RU"/>
              </w:rPr>
              <w:t>управления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5" w:before="0" w:after="0"/>
              <w:ind w:left="107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val="en-US" w:bidi="ru-RU"/>
              </w:rPr>
              <w:t>Управленческие</w:t>
            </w:r>
            <w:r>
              <w:rPr>
                <w:rFonts w:eastAsia="Times New Roman" w:cs="Times New Roman" w:ascii="Times New Roman" w:hAnsi="Times New Roman"/>
                <w:b/>
                <w:sz w:val="28"/>
                <w:lang w:val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  <w:lang w:val="en-US" w:bidi="ru-RU"/>
              </w:rPr>
              <w:t>действия</w:t>
            </w:r>
          </w:p>
        </w:tc>
      </w:tr>
      <w:tr>
        <w:trPr>
          <w:trHeight w:val="2212" w:hRule="atLeast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5" w:before="0" w:after="0"/>
              <w:ind w:left="107" w:hanging="0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Анализ,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41" w:leader="none"/>
              </w:tabs>
              <w:spacing w:lineRule="auto" w:line="240" w:before="0" w:after="0"/>
              <w:ind w:left="107" w:right="114" w:hanging="0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целеполагание</w:t>
              <w:tab/>
              <w:t>и планирование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hanging="0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деятельности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92" w:leader="none"/>
                <w:tab w:val="left" w:pos="593" w:leader="none"/>
                <w:tab w:val="left" w:pos="2315" w:leader="none"/>
                <w:tab w:val="left" w:pos="3466" w:leader="none"/>
                <w:tab w:val="left" w:pos="5022" w:leader="none"/>
                <w:tab w:val="left" w:pos="6574" w:leader="none"/>
              </w:tabs>
              <w:spacing w:lineRule="auto" w:line="240" w:before="0" w:after="0"/>
              <w:ind w:left="720" w:right="230" w:hanging="360"/>
              <w:contextualSpacing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Системный</w:t>
              <w:tab/>
              <w:t>анализ</w:t>
              <w:tab/>
              <w:t>состояния</w:t>
              <w:tab/>
              <w:t xml:space="preserve">проблемы на </w:t>
            </w:r>
            <w:r>
              <w:rPr>
                <w:rFonts w:eastAsia="Times New Roman" w:cs="Times New Roman" w:ascii="Times New Roman" w:hAnsi="Times New Roman"/>
                <w:spacing w:val="-3"/>
                <w:sz w:val="28"/>
                <w:lang w:val="ru-RU" w:bidi="ru-RU"/>
              </w:rPr>
              <w:t>уровне ОО.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12" w:leader="none"/>
              </w:tabs>
              <w:spacing w:lineRule="auto" w:line="240" w:before="0" w:after="0"/>
              <w:ind w:left="720" w:right="117" w:hanging="36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Организация оценки образовательной среды в образовательных организациях на предмет ее соответствия требованиям психологической службы.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12" w:leader="none"/>
              </w:tabs>
              <w:spacing w:lineRule="auto" w:line="240" w:before="0" w:after="0"/>
              <w:ind w:left="720" w:right="117" w:hanging="36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 xml:space="preserve">Разработка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lang w:val="ru-RU" w:bidi="ru-RU"/>
              </w:rPr>
              <w:t xml:space="preserve">модели </w:t>
            </w: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психологической службы</w:t>
            </w:r>
          </w:p>
        </w:tc>
      </w:tr>
      <w:tr>
        <w:trPr>
          <w:trHeight w:val="1550" w:hRule="atLeast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49" w:right="650" w:hanging="0"/>
              <w:jc w:val="both"/>
              <w:rPr>
                <w:rFonts w:ascii="Times New Roman" w:hAnsi="Times New Roman" w:eastAsia="Times New Roman" w:cs="Times New Roman"/>
                <w:sz w:val="28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lang w:val="en-US" w:bidi="ru-RU"/>
              </w:rPr>
              <w:t xml:space="preserve">Организация, </w:t>
            </w:r>
            <w:r>
              <w:rPr>
                <w:rFonts w:eastAsia="Times New Roman" w:cs="Times New Roman" w:ascii="Times New Roman" w:hAnsi="Times New Roman"/>
                <w:sz w:val="28"/>
                <w:lang w:val="en-US" w:bidi="ru-RU"/>
              </w:rPr>
              <w:t>координация</w:t>
            </w: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lang w:val="en-US" w:bidi="ru-RU"/>
              </w:rPr>
              <w:t>деятельности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420" w:leader="none"/>
              </w:tabs>
              <w:spacing w:lineRule="auto" w:line="240" w:before="0" w:after="0"/>
              <w:ind w:left="720" w:right="227" w:hanging="36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Разработка и совершенствование локальных актов на уровне ОО (модель психологического службы, приказы, положения и т.д.).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927" w:leader="none"/>
              </w:tabs>
              <w:spacing w:lineRule="auto" w:line="240" w:before="0" w:after="0"/>
              <w:ind w:left="720" w:right="225" w:hanging="36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Создание алгоритма взаимодействия с учреждениями различных ведомств, осуществляющих психолого-педагогическое, медико - социальное сопровождение и ресурсное обеспечение образования детей (в том числе детей с ОВЗ).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404" w:leader="none"/>
              </w:tabs>
              <w:spacing w:lineRule="exact" w:line="322" w:before="0" w:after="0"/>
              <w:contextualSpacing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 xml:space="preserve">Внедрение </w:t>
            </w:r>
            <w:r>
              <w:rPr>
                <w:rFonts w:eastAsia="Times New Roman" w:cs="Times New Roman" w:ascii="Times New Roman" w:hAnsi="Times New Roman"/>
                <w:spacing w:val="-3"/>
                <w:sz w:val="28"/>
                <w:lang w:val="ru-RU" w:bidi="ru-RU"/>
              </w:rPr>
              <w:t xml:space="preserve">командных </w:t>
            </w: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форм работы.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471" w:leader="none"/>
              </w:tabs>
              <w:spacing w:lineRule="auto" w:line="240" w:before="0" w:after="0"/>
              <w:ind w:left="720" w:right="230" w:hanging="36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lang w:val="ru-RU" w:bidi="ru-RU"/>
              </w:rPr>
              <w:t xml:space="preserve">Проведение </w:t>
            </w: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 xml:space="preserve">совещаний, семинаров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452" w:leader="none"/>
                <w:tab w:val="left" w:pos="531" w:leader="none"/>
              </w:tabs>
              <w:spacing w:lineRule="auto" w:line="240" w:before="0" w:after="0"/>
              <w:ind w:left="720" w:right="98" w:hanging="36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 xml:space="preserve">Внедрение работы консультационных пунктов, других форм работы с семьями, имеющими детей (с ОВЗ в том числе)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516" w:leader="none"/>
              </w:tabs>
              <w:spacing w:lineRule="auto" w:line="240" w:before="0" w:after="0"/>
              <w:ind w:left="720" w:right="166" w:hanging="36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Просвещение населения по вопросам реализации психологической службы, направленное на формирование психологической помощи, в том числе и через средства массовой информации.</w:t>
            </w:r>
          </w:p>
        </w:tc>
      </w:tr>
      <w:tr>
        <w:trPr>
          <w:trHeight w:val="275" w:hRule="atLeast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106" w:leader="none"/>
              </w:tabs>
              <w:spacing w:lineRule="exact" w:line="309" w:before="0" w:after="0"/>
              <w:ind w:left="249" w:hanging="0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en-US" w:bidi="ru-RU"/>
              </w:rPr>
              <w:t>Мониторинг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998" w:leader="none"/>
                <w:tab w:val="left" w:pos="4379" w:leader="none"/>
                <w:tab w:val="left" w:pos="4887" w:leader="none"/>
              </w:tabs>
              <w:spacing w:lineRule="exact" w:line="309" w:before="0" w:after="0"/>
              <w:ind w:left="218" w:hanging="0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Проведение</w:t>
              <w:tab/>
              <w:t>диагностических</w:t>
              <w:tab/>
              <w:t>и  мониторинговых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218" w:hanging="0"/>
              <w:rPr>
                <w:rFonts w:ascii="Times New Roman" w:hAnsi="Times New Roman" w:eastAsia="Times New Roman" w:cs="Times New Roman"/>
                <w:sz w:val="28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ru-RU" w:bidi="ru-RU"/>
              </w:rPr>
              <w:t>мероприятий.</w:t>
            </w:r>
          </w:p>
        </w:tc>
      </w:tr>
    </w:tbl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Принципиальной новизной в подходах для сопровождения Модели в новых  научно-методических условиях акцент усиленной на превентивности (обеспечение перехода от принципа «скорой помощи» (реагирования на уже возникшие проблемы) к предупреждению возникновения проблемных ситуаций), открытости (последовательное использование ресурсов сетевого взаимодействия и социального партнёрства, открытость мероприятий для педагогических и руководящих работников образовательной организации) и технологичности (использование современных технологий, интерактивной стратегии в работе с учетом структурных компонентов владения технологиями: от концептуально-методологической составляющей технологии, к ее содержательной и процессуальной части, и, конечно же, к диагностической составляющей.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Каждое звено рассматриваемой Модели Службы имеет свои определенные функции, содержание деятельности и инструменты, обеспечивающие управление и функциональный механизм реализации Модели Службы.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622" w:hanging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622" w:hanging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  <w:t>СОДЕРЖТЕЛЬНО-ТЕХНОЛОГИЧЕСКИЙ КОМПОНЕНТ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622" w:hanging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Инструменты и ресурсы реализации Модели Службы: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Нормативно-правовое обеспечение деятельности Службы, включающее</w:t>
        <w:br/>
        <w:t>совершенствование нормативно-правовой базы, регламентирующей деятельность Службы на региональном и муниципальном уровнях; разработку нормативных актов, регламентирующих организацию предоставления психолого-педагогической и социальной помощи детям; включение в программу развития образования мероприятий, направленных на развитие Службы;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Разработка и реализация Дорожной карты развития Службы, основными инструментами которой являются:</w:t>
        <w:br/>
        <w:t>- изучение состояния вопроса организации психолого – педагогической помощи детям и их семьям: проведение мониторинга и разработка на основе мониторинга адресных методических рекомендаций по развитию ПМС помощи;</w:t>
        <w:br/>
        <w:t>- разработка и реализация дорожной карты, направленных на выявление и развитие эффективных инструментов ОО системы оказания психолого-педагогической и социальной помощи и психолого-социального сопровождения;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Внедрение комплекса мер, направленных на организацию деятельности специалистов Службы, согласно требованиям профессионального стандарта «Педагог-психолог (психолог в сфере образования)» и системное повышение уровня профессиональных компетенций педагога – психолога;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Создание и внедрение в практику алгоритмов ОО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рамках Модели. Деятельность Службы строится на основе межуровневого взаимодействия ее структурных звеньев друг с другом в вопросах организационно-управленческого и нормативно-правового характера «по вертикали», в вопросах научно-исследовательских и организационно-методических - «по горизонтали». Психологическая служба образовательной организации, находится в межпрофессиональном взаимодействии с руководителем, педагогами и другими специалистами образовательной организации, родителями (законными представителями)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Субъектами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взаимодействия ОО в районе являются: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Управление образования администрации Абанского района;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Профессиональные сообщества;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КГБУ СО «Комплексный центр социального обслуживания  населения «Абанский»;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Отдел опеки и попечительства,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Отдел полиции МУ МВД России,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КГБУЗ Абанская РБ,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Центр семьи «Абанский».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целью повышения эффективности взаимодействия в</w:t>
        <w:br/>
        <w:t>рамках реализации Модели Службы необходима дальнейшая координация усилий ведомств в разработке и совершенствовании нормативно-правовой и ресурсной базы для совместной деятельности психологической службы в ОО.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Информационное обеспечение, включающее создание единого информационного пространства организаций, включенных в систему Службы для объединения различных ресурсов и информирования субъектов образовательной деятельности о возможностях получения психологической помощи, привлечение СМИ к популяризации деятельности Службы.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Материально-техническое обеспечение, связанное с обеспечением Службы  диагностическим коррекционно-развивающим оборудованием, разработку типовых вариантов оснащения Службы.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Финансово-экономические механизмы, включающие создание гибкой системы материального стимулирования качества работы специалистов Службы.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622" w:hanging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  <w:t>РЕФЛЕКСИВНО-ОЦЕНОЧНЫЙ КОМПОНЕНТ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МКДОУ Абанский детский сад №1 «Росинка»: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координируют деятельность Службы;</w:t>
        <w:br/>
        <w:t>- содействуют развитию и совершенствованию инфраструктуры и ресурсов Службы;</w:t>
        <w:br/>
        <w:t>- утверждает ответственных за Службу ДОУ.</w:t>
        <w:br/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Способ достижения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Разработка, организация и внедрение единого плана мероприятия по развитию психологической службы.</w:t>
      </w:r>
    </w:p>
    <w:p>
      <w:pPr>
        <w:pStyle w:val="Style20"/>
        <w:jc w:val="both"/>
        <w:rPr>
          <w:w w:val="105"/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 xml:space="preserve">Результатами деятельности по </w:t>
      </w:r>
      <w:r>
        <w:rPr>
          <w:w w:val="105"/>
          <w:sz w:val="28"/>
          <w:szCs w:val="28"/>
        </w:rPr>
        <w:t xml:space="preserve">развитию психологической службы станет повышение эффективности функционирования психологической службы в </w:t>
      </w:r>
      <w:r>
        <w:rPr>
          <w:sz w:val="28"/>
          <w:szCs w:val="28"/>
        </w:rPr>
        <w:t xml:space="preserve">МКДОУ Абанский детский сад №1 «Росинка», </w:t>
      </w:r>
      <w:r>
        <w:rPr>
          <w:w w:val="105"/>
          <w:sz w:val="28"/>
          <w:szCs w:val="28"/>
        </w:rPr>
        <w:t xml:space="preserve">обеспечение доступности получения психолого-педагогической помощи всем участникам образовательных отношений. </w:t>
      </w:r>
    </w:p>
    <w:p>
      <w:pPr>
        <w:pStyle w:val="Style20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 xml:space="preserve">Показателями достижения результатов </w:t>
      </w:r>
      <w:r>
        <w:rPr>
          <w:w w:val="105"/>
          <w:sz w:val="28"/>
          <w:szCs w:val="28"/>
        </w:rPr>
        <w:t>можно считать:</w:t>
      </w:r>
    </w:p>
    <w:p>
      <w:pPr>
        <w:pStyle w:val="Style2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экстренного заключения психологической</w:t>
      </w:r>
      <w:r>
        <w:rPr>
          <w:spacing w:val="-2"/>
          <w:sz w:val="28"/>
          <w:szCs w:val="28"/>
        </w:rPr>
        <w:t xml:space="preserve"> службы;</w:t>
      </w:r>
    </w:p>
    <w:p>
      <w:pPr>
        <w:pStyle w:val="Style20"/>
        <w:numPr>
          <w:ilvl w:val="0"/>
          <w:numId w:val="13"/>
        </w:numPr>
        <w:spacing w:lineRule="auto" w:line="24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психолого-педагогического сопровождения в образовательной организации.</w:t>
      </w:r>
    </w:p>
    <w:p>
      <w:pPr>
        <w:pStyle w:val="Normal"/>
        <w:spacing w:lineRule="auto" w:line="240" w:before="0" w:after="0"/>
        <w:ind w:right="567"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right="567" w:hanging="0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570865</wp:posOffset>
                </wp:positionH>
                <wp:positionV relativeFrom="paragraph">
                  <wp:posOffset>85725</wp:posOffset>
                </wp:positionV>
                <wp:extent cx="5933440" cy="106172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0" cy="106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uppressAutoHyphens w:val="true"/>
                              <w:spacing w:lineRule="auto" w:line="216"/>
                              <w:jc w:val="center"/>
                              <w:rPr>
                                <w:b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Цель Модели психологической службы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МКДОУ Абанский детский сад №1 «Росинка»</w:t>
                            </w:r>
                          </w:p>
                          <w:p>
                            <w:pPr>
                              <w:pStyle w:val="Style2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организация комплексной деятельности по предупреждению и преодолению трудностей обучения, развития и социальной адаптации, развитию необходимых учебных, жизненных компетенций у детей (в т.ч. обучающихся с ОВЗ, детей-инвалидов),</w:t>
                            </w:r>
                            <w:r>
                              <w:rPr>
                                <w:rFonts w:eastAsia="SimSun" w:cs="Times New Roman" w:ascii="Times New Roman" w:hAnsi="Times New Roman"/>
                                <w:sz w:val="18"/>
                                <w:szCs w:val="18"/>
                              </w:rPr>
                              <w:t xml:space="preserve"> формирования доступного  образования  для  всех участников  образовательного  процесса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в системе деятельности психологической службы ДОУ</w:t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44.95pt;margin-top:6.75pt;width:467.1pt;height:83.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suppressAutoHyphens w:val="true"/>
                        <w:spacing w:lineRule="auto" w:line="216"/>
                        <w:jc w:val="center"/>
                        <w:rPr>
                          <w:b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Цель Модели психологической службы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МКДОУ Абанский детский сад №1 «Росинка»</w:t>
                      </w:r>
                    </w:p>
                    <w:p>
                      <w:pPr>
                        <w:pStyle w:val="Style2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организация комплексной деятельности по предупреждению и преодолению трудностей обучения, развития и социальной адаптации, развитию необходимых учебных, жизненных компетенций у детей (в т.ч. обучающихся с ОВЗ, детей-инвалидов),</w:t>
                      </w:r>
                      <w:r>
                        <w:rPr>
                          <w:rFonts w:eastAsia="SimSun" w:cs="Times New Roman" w:ascii="Times New Roman" w:hAnsi="Times New Roman"/>
                          <w:sz w:val="18"/>
                          <w:szCs w:val="18"/>
                        </w:rPr>
                        <w:t xml:space="preserve"> формирования доступного  образования  для  всех участников  образовательного  процесса </w:t>
                      </w: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в системе деятельности психологической службы ДОУ</w:t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5715</wp:posOffset>
                </wp:positionH>
                <wp:positionV relativeFrom="paragraph">
                  <wp:posOffset>-294005</wp:posOffset>
                </wp:positionV>
                <wp:extent cx="411480" cy="3538855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60" cy="35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lineRule="exact" w:line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Целевой компонент</w:t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t" style="position:absolute;margin-left:0.45pt;margin-top:-23.15pt;width:32.3pt;height:278.55pt">
                <w10:wrap type="square"/>
                <v:fill o:detectmouseclick="t" type="solid" color2="black"/>
                <v:stroke color="black" weight="720" joinstyle="round" endcap="flat"/>
                <v:textbox style="mso-layout-flow-alt:bottom-to-top">
                  <w:txbxContent>
                    <w:p>
                      <w:pPr>
                        <w:pStyle w:val="Style27"/>
                        <w:spacing w:lineRule="exact" w:line="16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Целевой компонент</w:t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5715</wp:posOffset>
                </wp:positionH>
                <wp:positionV relativeFrom="paragraph">
                  <wp:posOffset>3277235</wp:posOffset>
                </wp:positionV>
                <wp:extent cx="411480" cy="2973705"/>
                <wp:effectExtent l="0" t="0" r="0" b="0"/>
                <wp:wrapNone/>
                <wp:docPr id="5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60" cy="297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lineRule="exact" w:line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структурно-функциональный компонент</w:t>
                            </w:r>
                          </w:p>
                          <w:p>
                            <w:pPr>
                              <w:pStyle w:val="Style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5" fillcolor="white" stroked="t" style="position:absolute;margin-left:0.45pt;margin-top:258.05pt;width:32.3pt;height:234.05pt">
                <w10:wrap type="square"/>
                <v:fill o:detectmouseclick="t" type="solid" color2="black"/>
                <v:stroke color="black" weight="720" joinstyle="round" endcap="flat"/>
                <v:textbox style="mso-layout-flow-alt:bottom-to-top">
                  <w:txbxContent>
                    <w:p>
                      <w:pPr>
                        <w:pStyle w:val="Style27"/>
                        <w:spacing w:lineRule="exact" w:line="16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структурно-функциональный компонент</w:t>
                      </w:r>
                    </w:p>
                    <w:p>
                      <w:pPr>
                        <w:pStyle w:val="Style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6368415</wp:posOffset>
                </wp:positionH>
                <wp:positionV relativeFrom="paragraph">
                  <wp:posOffset>2753360</wp:posOffset>
                </wp:positionV>
                <wp:extent cx="364490" cy="707390"/>
                <wp:effectExtent l="0" t="0" r="0" b="0"/>
                <wp:wrapNone/>
                <wp:docPr id="7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706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2" h="1089">
                              <a:moveTo>
                                <a:pt x="0" y="0"/>
                              </a:moveTo>
                              <a:lnTo>
                                <a:pt x="30" y="1"/>
                              </a:lnTo>
                              <a:lnTo>
                                <a:pt x="60" y="2"/>
                              </a:lnTo>
                              <a:lnTo>
                                <a:pt x="89" y="5"/>
                              </a:lnTo>
                              <a:lnTo>
                                <a:pt x="119" y="8"/>
                              </a:lnTo>
                              <a:lnTo>
                                <a:pt x="148" y="13"/>
                              </a:lnTo>
                              <a:lnTo>
                                <a:pt x="176" y="19"/>
                              </a:lnTo>
                              <a:lnTo>
                                <a:pt x="205" y="26"/>
                              </a:lnTo>
                              <a:lnTo>
                                <a:pt x="232" y="34"/>
                              </a:lnTo>
                              <a:lnTo>
                                <a:pt x="259" y="42"/>
                              </a:lnTo>
                              <a:lnTo>
                                <a:pt x="286" y="52"/>
                              </a:lnTo>
                              <a:lnTo>
                                <a:pt x="311" y="63"/>
                              </a:lnTo>
                              <a:lnTo>
                                <a:pt x="336" y="74"/>
                              </a:lnTo>
                              <a:lnTo>
                                <a:pt x="359" y="86"/>
                              </a:lnTo>
                              <a:lnTo>
                                <a:pt x="382" y="100"/>
                              </a:lnTo>
                              <a:lnTo>
                                <a:pt x="404" y="114"/>
                              </a:lnTo>
                              <a:lnTo>
                                <a:pt x="424" y="128"/>
                              </a:lnTo>
                              <a:lnTo>
                                <a:pt x="444" y="144"/>
                              </a:lnTo>
                              <a:lnTo>
                                <a:pt x="462" y="160"/>
                              </a:lnTo>
                              <a:lnTo>
                                <a:pt x="479" y="177"/>
                              </a:lnTo>
                              <a:lnTo>
                                <a:pt x="495" y="194"/>
                              </a:lnTo>
                              <a:lnTo>
                                <a:pt x="509" y="212"/>
                              </a:lnTo>
                              <a:lnTo>
                                <a:pt x="522" y="230"/>
                              </a:lnTo>
                              <a:lnTo>
                                <a:pt x="533" y="249"/>
                              </a:lnTo>
                              <a:lnTo>
                                <a:pt x="543" y="268"/>
                              </a:lnTo>
                              <a:lnTo>
                                <a:pt x="552" y="288"/>
                              </a:lnTo>
                              <a:lnTo>
                                <a:pt x="559" y="307"/>
                              </a:lnTo>
                              <a:lnTo>
                                <a:pt x="564" y="327"/>
                              </a:lnTo>
                              <a:lnTo>
                                <a:pt x="568" y="347"/>
                              </a:lnTo>
                              <a:lnTo>
                                <a:pt x="570" y="368"/>
                              </a:lnTo>
                              <a:lnTo>
                                <a:pt x="571" y="388"/>
                              </a:lnTo>
                              <a:lnTo>
                                <a:pt x="571" y="611"/>
                              </a:lnTo>
                              <a:lnTo>
                                <a:pt x="570" y="631"/>
                              </a:lnTo>
                              <a:lnTo>
                                <a:pt x="568" y="651"/>
                              </a:lnTo>
                              <a:lnTo>
                                <a:pt x="564" y="670"/>
                              </a:lnTo>
                              <a:lnTo>
                                <a:pt x="559" y="690"/>
                              </a:lnTo>
                              <a:lnTo>
                                <a:pt x="552" y="709"/>
                              </a:lnTo>
                              <a:lnTo>
                                <a:pt x="544" y="728"/>
                              </a:lnTo>
                              <a:lnTo>
                                <a:pt x="534" y="747"/>
                              </a:lnTo>
                              <a:lnTo>
                                <a:pt x="523" y="766"/>
                              </a:lnTo>
                              <a:lnTo>
                                <a:pt x="511" y="784"/>
                              </a:lnTo>
                              <a:lnTo>
                                <a:pt x="497" y="801"/>
                              </a:lnTo>
                              <a:lnTo>
                                <a:pt x="482" y="818"/>
                              </a:lnTo>
                              <a:lnTo>
                                <a:pt x="466" y="835"/>
                              </a:lnTo>
                              <a:lnTo>
                                <a:pt x="448" y="851"/>
                              </a:lnTo>
                              <a:lnTo>
                                <a:pt x="429" y="866"/>
                              </a:lnTo>
                              <a:lnTo>
                                <a:pt x="409" y="880"/>
                              </a:lnTo>
                              <a:lnTo>
                                <a:pt x="388" y="894"/>
                              </a:lnTo>
                              <a:lnTo>
                                <a:pt x="367" y="908"/>
                              </a:lnTo>
                              <a:lnTo>
                                <a:pt x="344" y="920"/>
                              </a:lnTo>
                              <a:lnTo>
                                <a:pt x="320" y="931"/>
                              </a:lnTo>
                              <a:lnTo>
                                <a:pt x="295" y="942"/>
                              </a:lnTo>
                              <a:lnTo>
                                <a:pt x="270" y="952"/>
                              </a:lnTo>
                              <a:lnTo>
                                <a:pt x="244" y="961"/>
                              </a:lnTo>
                              <a:lnTo>
                                <a:pt x="217" y="969"/>
                              </a:lnTo>
                              <a:lnTo>
                                <a:pt x="189" y="976"/>
                              </a:lnTo>
                              <a:lnTo>
                                <a:pt x="190" y="1088"/>
                              </a:lnTo>
                              <a:lnTo>
                                <a:pt x="0" y="888"/>
                              </a:lnTo>
                              <a:lnTo>
                                <a:pt x="190" y="644"/>
                              </a:lnTo>
                              <a:lnTo>
                                <a:pt x="189" y="754"/>
                              </a:lnTo>
                              <a:lnTo>
                                <a:pt x="217" y="747"/>
                              </a:lnTo>
                              <a:lnTo>
                                <a:pt x="245" y="739"/>
                              </a:lnTo>
                              <a:lnTo>
                                <a:pt x="271" y="729"/>
                              </a:lnTo>
                              <a:lnTo>
                                <a:pt x="297" y="719"/>
                              </a:lnTo>
                              <a:lnTo>
                                <a:pt x="322" y="708"/>
                              </a:lnTo>
                              <a:lnTo>
                                <a:pt x="347" y="696"/>
                              </a:lnTo>
                              <a:lnTo>
                                <a:pt x="370" y="684"/>
                              </a:lnTo>
                              <a:lnTo>
                                <a:pt x="392" y="670"/>
                              </a:lnTo>
                              <a:lnTo>
                                <a:pt x="413" y="656"/>
                              </a:lnTo>
                              <a:lnTo>
                                <a:pt x="433" y="641"/>
                              </a:lnTo>
                              <a:lnTo>
                                <a:pt x="452" y="625"/>
                              </a:lnTo>
                              <a:lnTo>
                                <a:pt x="470" y="608"/>
                              </a:lnTo>
                              <a:lnTo>
                                <a:pt x="486" y="591"/>
                              </a:lnTo>
                              <a:lnTo>
                                <a:pt x="501" y="574"/>
                              </a:lnTo>
                              <a:lnTo>
                                <a:pt x="515" y="556"/>
                              </a:lnTo>
                              <a:lnTo>
                                <a:pt x="527" y="537"/>
                              </a:lnTo>
                              <a:lnTo>
                                <a:pt x="538" y="518"/>
                              </a:lnTo>
                              <a:lnTo>
                                <a:pt x="547" y="499"/>
                              </a:lnTo>
                              <a:lnTo>
                                <a:pt x="547" y="499"/>
                              </a:lnTo>
                              <a:lnTo>
                                <a:pt x="538" y="480"/>
                              </a:lnTo>
                              <a:lnTo>
                                <a:pt x="528" y="462"/>
                              </a:lnTo>
                              <a:lnTo>
                                <a:pt x="516" y="443"/>
                              </a:lnTo>
                              <a:lnTo>
                                <a:pt x="502" y="426"/>
                              </a:lnTo>
                              <a:lnTo>
                                <a:pt x="488" y="408"/>
                              </a:lnTo>
                              <a:lnTo>
                                <a:pt x="472" y="392"/>
                              </a:lnTo>
                              <a:lnTo>
                                <a:pt x="455" y="376"/>
                              </a:lnTo>
                              <a:lnTo>
                                <a:pt x="437" y="360"/>
                              </a:lnTo>
                              <a:lnTo>
                                <a:pt x="417" y="345"/>
                              </a:lnTo>
                              <a:lnTo>
                                <a:pt x="397" y="331"/>
                              </a:lnTo>
                              <a:lnTo>
                                <a:pt x="375" y="318"/>
                              </a:lnTo>
                              <a:lnTo>
                                <a:pt x="353" y="305"/>
                              </a:lnTo>
                              <a:lnTo>
                                <a:pt x="329" y="293"/>
                              </a:lnTo>
                              <a:lnTo>
                                <a:pt x="305" y="282"/>
                              </a:lnTo>
                              <a:lnTo>
                                <a:pt x="280" y="272"/>
                              </a:lnTo>
                              <a:lnTo>
                                <a:pt x="254" y="263"/>
                              </a:lnTo>
                              <a:lnTo>
                                <a:pt x="227" y="254"/>
                              </a:lnTo>
                              <a:lnTo>
                                <a:pt x="200" y="247"/>
                              </a:lnTo>
                              <a:lnTo>
                                <a:pt x="173" y="240"/>
                              </a:lnTo>
                              <a:lnTo>
                                <a:pt x="145" y="235"/>
                              </a:lnTo>
                              <a:lnTo>
                                <a:pt x="116" y="230"/>
                              </a:lnTo>
                              <a:lnTo>
                                <a:pt x="87" y="227"/>
                              </a:lnTo>
                              <a:lnTo>
                                <a:pt x="58" y="224"/>
                              </a:lnTo>
                              <a:lnTo>
                                <a:pt x="29" y="223"/>
                              </a:lnTo>
                              <a:lnTo>
                                <a:pt x="0" y="222"/>
                              </a:ln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30" y="1"/>
                              </a:lnTo>
                              <a:lnTo>
                                <a:pt x="60" y="2"/>
                              </a:lnTo>
                              <a:lnTo>
                                <a:pt x="89" y="5"/>
                              </a:lnTo>
                              <a:lnTo>
                                <a:pt x="119" y="8"/>
                              </a:lnTo>
                              <a:lnTo>
                                <a:pt x="148" y="13"/>
                              </a:lnTo>
                              <a:lnTo>
                                <a:pt x="176" y="19"/>
                              </a:lnTo>
                              <a:lnTo>
                                <a:pt x="205" y="26"/>
                              </a:lnTo>
                              <a:lnTo>
                                <a:pt x="232" y="34"/>
                              </a:lnTo>
                              <a:lnTo>
                                <a:pt x="259" y="42"/>
                              </a:lnTo>
                              <a:lnTo>
                                <a:pt x="286" y="52"/>
                              </a:lnTo>
                              <a:lnTo>
                                <a:pt x="311" y="63"/>
                              </a:lnTo>
                              <a:lnTo>
                                <a:pt x="336" y="74"/>
                              </a:lnTo>
                              <a:lnTo>
                                <a:pt x="359" y="86"/>
                              </a:lnTo>
                              <a:lnTo>
                                <a:pt x="382" y="100"/>
                              </a:lnTo>
                              <a:lnTo>
                                <a:pt x="404" y="114"/>
                              </a:lnTo>
                              <a:lnTo>
                                <a:pt x="424" y="128"/>
                              </a:lnTo>
                              <a:lnTo>
                                <a:pt x="444" y="144"/>
                              </a:lnTo>
                              <a:lnTo>
                                <a:pt x="462" y="160"/>
                              </a:lnTo>
                              <a:lnTo>
                                <a:pt x="479" y="177"/>
                              </a:lnTo>
                              <a:lnTo>
                                <a:pt x="495" y="194"/>
                              </a:lnTo>
                              <a:lnTo>
                                <a:pt x="509" y="212"/>
                              </a:lnTo>
                              <a:lnTo>
                                <a:pt x="522" y="230"/>
                              </a:lnTo>
                              <a:lnTo>
                                <a:pt x="533" y="249"/>
                              </a:lnTo>
                              <a:lnTo>
                                <a:pt x="543" y="268"/>
                              </a:lnTo>
                              <a:lnTo>
                                <a:pt x="552" y="288"/>
                              </a:lnTo>
                              <a:lnTo>
                                <a:pt x="559" y="307"/>
                              </a:lnTo>
                              <a:lnTo>
                                <a:pt x="564" y="327"/>
                              </a:lnTo>
                              <a:lnTo>
                                <a:pt x="568" y="347"/>
                              </a:lnTo>
                              <a:lnTo>
                                <a:pt x="570" y="368"/>
                              </a:lnTo>
                              <a:lnTo>
                                <a:pt x="571" y="388"/>
                              </a:lnTo>
                              <a:lnTo>
                                <a:pt x="571" y="611"/>
                              </a:lnTo>
                              <a:lnTo>
                                <a:pt x="571" y="603"/>
                              </a:lnTo>
                              <a:lnTo>
                                <a:pt x="571" y="596"/>
                              </a:lnTo>
                              <a:lnTo>
                                <a:pt x="570" y="588"/>
                              </a:lnTo>
                              <a:lnTo>
                                <a:pt x="569" y="581"/>
                              </a:lnTo>
                              <a:lnTo>
                                <a:pt x="568" y="573"/>
                              </a:lnTo>
                              <a:lnTo>
                                <a:pt x="567" y="566"/>
                              </a:lnTo>
                              <a:lnTo>
                                <a:pt x="566" y="558"/>
                              </a:lnTo>
                              <a:lnTo>
                                <a:pt x="564" y="551"/>
                              </a:lnTo>
                              <a:lnTo>
                                <a:pt x="562" y="543"/>
                              </a:lnTo>
                              <a:lnTo>
                                <a:pt x="560" y="536"/>
                              </a:lnTo>
                              <a:lnTo>
                                <a:pt x="558" y="528"/>
                              </a:lnTo>
                              <a:lnTo>
                                <a:pt x="556" y="521"/>
                              </a:lnTo>
                              <a:lnTo>
                                <a:pt x="553" y="514"/>
                              </a:lnTo>
                              <a:lnTo>
                                <a:pt x="550" y="506"/>
                              </a:lnTo>
                              <a:lnTo>
                                <a:pt x="547" y="499"/>
                              </a:lnTo>
                              <a:lnTo>
                                <a:pt x="547" y="499"/>
                              </a:lnTo>
                              <a:lnTo>
                                <a:pt x="538" y="480"/>
                              </a:lnTo>
                              <a:lnTo>
                                <a:pt x="528" y="462"/>
                              </a:lnTo>
                              <a:lnTo>
                                <a:pt x="516" y="443"/>
                              </a:lnTo>
                              <a:lnTo>
                                <a:pt x="502" y="426"/>
                              </a:lnTo>
                              <a:lnTo>
                                <a:pt x="488" y="408"/>
                              </a:lnTo>
                              <a:lnTo>
                                <a:pt x="472" y="392"/>
                              </a:lnTo>
                              <a:lnTo>
                                <a:pt x="455" y="376"/>
                              </a:lnTo>
                              <a:lnTo>
                                <a:pt x="437" y="360"/>
                              </a:lnTo>
                              <a:lnTo>
                                <a:pt x="417" y="345"/>
                              </a:lnTo>
                              <a:lnTo>
                                <a:pt x="397" y="331"/>
                              </a:lnTo>
                              <a:lnTo>
                                <a:pt x="375" y="318"/>
                              </a:lnTo>
                              <a:lnTo>
                                <a:pt x="353" y="305"/>
                              </a:lnTo>
                              <a:lnTo>
                                <a:pt x="329" y="293"/>
                              </a:lnTo>
                              <a:lnTo>
                                <a:pt x="305" y="282"/>
                              </a:lnTo>
                              <a:lnTo>
                                <a:pt x="280" y="272"/>
                              </a:lnTo>
                              <a:lnTo>
                                <a:pt x="254" y="263"/>
                              </a:lnTo>
                              <a:lnTo>
                                <a:pt x="227" y="254"/>
                              </a:lnTo>
                              <a:lnTo>
                                <a:pt x="200" y="247"/>
                              </a:lnTo>
                              <a:lnTo>
                                <a:pt x="173" y="240"/>
                              </a:lnTo>
                              <a:lnTo>
                                <a:pt x="145" y="235"/>
                              </a:lnTo>
                              <a:lnTo>
                                <a:pt x="116" y="230"/>
                              </a:lnTo>
                              <a:lnTo>
                                <a:pt x="87" y="227"/>
                              </a:lnTo>
                              <a:lnTo>
                                <a:pt x="58" y="224"/>
                              </a:lnTo>
                              <a:lnTo>
                                <a:pt x="29" y="223"/>
                              </a:lnTo>
                              <a:lnTo>
                                <a:pt x="0" y="2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739140</wp:posOffset>
                </wp:positionH>
                <wp:positionV relativeFrom="paragraph">
                  <wp:posOffset>2753360</wp:posOffset>
                </wp:positionV>
                <wp:extent cx="374015" cy="707390"/>
                <wp:effectExtent l="0" t="0" r="0" b="0"/>
                <wp:wrapNone/>
                <wp:docPr id="8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20" cy="706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7" h="1089">
                              <a:moveTo>
                                <a:pt x="586" y="0"/>
                              </a:moveTo>
                              <a:lnTo>
                                <a:pt x="555" y="1"/>
                              </a:lnTo>
                              <a:lnTo>
                                <a:pt x="525" y="2"/>
                              </a:lnTo>
                              <a:lnTo>
                                <a:pt x="494" y="5"/>
                              </a:lnTo>
                              <a:lnTo>
                                <a:pt x="464" y="8"/>
                              </a:lnTo>
                              <a:lnTo>
                                <a:pt x="434" y="13"/>
                              </a:lnTo>
                              <a:lnTo>
                                <a:pt x="405" y="19"/>
                              </a:lnTo>
                              <a:lnTo>
                                <a:pt x="376" y="26"/>
                              </a:lnTo>
                              <a:lnTo>
                                <a:pt x="348" y="34"/>
                              </a:lnTo>
                              <a:lnTo>
                                <a:pt x="320" y="42"/>
                              </a:lnTo>
                              <a:lnTo>
                                <a:pt x="293" y="52"/>
                              </a:lnTo>
                              <a:lnTo>
                                <a:pt x="267" y="63"/>
                              </a:lnTo>
                              <a:lnTo>
                                <a:pt x="242" y="74"/>
                              </a:lnTo>
                              <a:lnTo>
                                <a:pt x="217" y="86"/>
                              </a:lnTo>
                              <a:lnTo>
                                <a:pt x="194" y="100"/>
                              </a:lnTo>
                              <a:lnTo>
                                <a:pt x="172" y="114"/>
                              </a:lnTo>
                              <a:lnTo>
                                <a:pt x="151" y="128"/>
                              </a:lnTo>
                              <a:lnTo>
                                <a:pt x="131" y="144"/>
                              </a:lnTo>
                              <a:lnTo>
                                <a:pt x="112" y="160"/>
                              </a:lnTo>
                              <a:lnTo>
                                <a:pt x="95" y="177"/>
                              </a:lnTo>
                              <a:lnTo>
                                <a:pt x="79" y="194"/>
                              </a:lnTo>
                              <a:lnTo>
                                <a:pt x="64" y="212"/>
                              </a:lnTo>
                              <a:lnTo>
                                <a:pt x="51" y="230"/>
                              </a:lnTo>
                              <a:lnTo>
                                <a:pt x="39" y="249"/>
                              </a:lnTo>
                              <a:lnTo>
                                <a:pt x="29" y="268"/>
                              </a:lnTo>
                              <a:lnTo>
                                <a:pt x="20" y="288"/>
                              </a:lnTo>
                              <a:lnTo>
                                <a:pt x="13" y="307"/>
                              </a:lnTo>
                              <a:lnTo>
                                <a:pt x="7" y="327"/>
                              </a:lnTo>
                              <a:lnTo>
                                <a:pt x="3" y="347"/>
                              </a:lnTo>
                              <a:lnTo>
                                <a:pt x="1" y="368"/>
                              </a:lnTo>
                              <a:lnTo>
                                <a:pt x="0" y="388"/>
                              </a:lnTo>
                              <a:lnTo>
                                <a:pt x="0" y="611"/>
                              </a:lnTo>
                              <a:lnTo>
                                <a:pt x="1" y="631"/>
                              </a:lnTo>
                              <a:lnTo>
                                <a:pt x="3" y="651"/>
                              </a:lnTo>
                              <a:lnTo>
                                <a:pt x="7" y="670"/>
                              </a:lnTo>
                              <a:lnTo>
                                <a:pt x="13" y="690"/>
                              </a:lnTo>
                              <a:lnTo>
                                <a:pt x="19" y="709"/>
                              </a:lnTo>
                              <a:lnTo>
                                <a:pt x="28" y="728"/>
                              </a:lnTo>
                              <a:lnTo>
                                <a:pt x="38" y="747"/>
                              </a:lnTo>
                              <a:lnTo>
                                <a:pt x="49" y="765"/>
                              </a:lnTo>
                              <a:lnTo>
                                <a:pt x="62" y="783"/>
                              </a:lnTo>
                              <a:lnTo>
                                <a:pt x="76" y="801"/>
                              </a:lnTo>
                              <a:lnTo>
                                <a:pt x="91" y="818"/>
                              </a:lnTo>
                              <a:lnTo>
                                <a:pt x="108" y="834"/>
                              </a:lnTo>
                              <a:lnTo>
                                <a:pt x="126" y="850"/>
                              </a:lnTo>
                              <a:lnTo>
                                <a:pt x="145" y="866"/>
                              </a:lnTo>
                              <a:lnTo>
                                <a:pt x="165" y="880"/>
                              </a:lnTo>
                              <a:lnTo>
                                <a:pt x="187" y="894"/>
                              </a:lnTo>
                              <a:lnTo>
                                <a:pt x="209" y="907"/>
                              </a:lnTo>
                              <a:lnTo>
                                <a:pt x="233" y="920"/>
                              </a:lnTo>
                              <a:lnTo>
                                <a:pt x="257" y="931"/>
                              </a:lnTo>
                              <a:lnTo>
                                <a:pt x="282" y="942"/>
                              </a:lnTo>
                              <a:lnTo>
                                <a:pt x="308" y="952"/>
                              </a:lnTo>
                              <a:lnTo>
                                <a:pt x="335" y="961"/>
                              </a:lnTo>
                              <a:lnTo>
                                <a:pt x="363" y="969"/>
                              </a:lnTo>
                              <a:lnTo>
                                <a:pt x="391" y="976"/>
                              </a:lnTo>
                              <a:lnTo>
                                <a:pt x="390" y="1088"/>
                              </a:lnTo>
                              <a:lnTo>
                                <a:pt x="586" y="888"/>
                              </a:lnTo>
                              <a:lnTo>
                                <a:pt x="390" y="644"/>
                              </a:lnTo>
                              <a:lnTo>
                                <a:pt x="391" y="754"/>
                              </a:lnTo>
                              <a:lnTo>
                                <a:pt x="362" y="747"/>
                              </a:lnTo>
                              <a:lnTo>
                                <a:pt x="334" y="738"/>
                              </a:lnTo>
                              <a:lnTo>
                                <a:pt x="307" y="729"/>
                              </a:lnTo>
                              <a:lnTo>
                                <a:pt x="280" y="719"/>
                              </a:lnTo>
                              <a:lnTo>
                                <a:pt x="255" y="708"/>
                              </a:lnTo>
                              <a:lnTo>
                                <a:pt x="230" y="696"/>
                              </a:lnTo>
                              <a:lnTo>
                                <a:pt x="206" y="683"/>
                              </a:lnTo>
                              <a:lnTo>
                                <a:pt x="183" y="670"/>
                              </a:lnTo>
                              <a:lnTo>
                                <a:pt x="161" y="655"/>
                              </a:lnTo>
                              <a:lnTo>
                                <a:pt x="141" y="640"/>
                              </a:lnTo>
                              <a:lnTo>
                                <a:pt x="122" y="625"/>
                              </a:lnTo>
                              <a:lnTo>
                                <a:pt x="104" y="608"/>
                              </a:lnTo>
                              <a:lnTo>
                                <a:pt x="87" y="591"/>
                              </a:lnTo>
                              <a:lnTo>
                                <a:pt x="71" y="574"/>
                              </a:lnTo>
                              <a:lnTo>
                                <a:pt x="58" y="556"/>
                              </a:lnTo>
                              <a:lnTo>
                                <a:pt x="45" y="537"/>
                              </a:lnTo>
                              <a:lnTo>
                                <a:pt x="34" y="518"/>
                              </a:lnTo>
                              <a:lnTo>
                                <a:pt x="24" y="499"/>
                              </a:lnTo>
                              <a:lnTo>
                                <a:pt x="24" y="499"/>
                              </a:lnTo>
                              <a:lnTo>
                                <a:pt x="34" y="480"/>
                              </a:lnTo>
                              <a:lnTo>
                                <a:pt x="45" y="462"/>
                              </a:lnTo>
                              <a:lnTo>
                                <a:pt x="57" y="443"/>
                              </a:lnTo>
                              <a:lnTo>
                                <a:pt x="70" y="426"/>
                              </a:lnTo>
                              <a:lnTo>
                                <a:pt x="85" y="408"/>
                              </a:lnTo>
                              <a:lnTo>
                                <a:pt x="101" y="392"/>
                              </a:lnTo>
                              <a:lnTo>
                                <a:pt x="119" y="376"/>
                              </a:lnTo>
                              <a:lnTo>
                                <a:pt x="138" y="360"/>
                              </a:lnTo>
                              <a:lnTo>
                                <a:pt x="158" y="345"/>
                              </a:lnTo>
                              <a:lnTo>
                                <a:pt x="179" y="331"/>
                              </a:lnTo>
                              <a:lnTo>
                                <a:pt x="201" y="318"/>
                              </a:lnTo>
                              <a:lnTo>
                                <a:pt x="224" y="305"/>
                              </a:lnTo>
                              <a:lnTo>
                                <a:pt x="248" y="293"/>
                              </a:lnTo>
                              <a:lnTo>
                                <a:pt x="273" y="282"/>
                              </a:lnTo>
                              <a:lnTo>
                                <a:pt x="299" y="272"/>
                              </a:lnTo>
                              <a:lnTo>
                                <a:pt x="325" y="263"/>
                              </a:lnTo>
                              <a:lnTo>
                                <a:pt x="352" y="254"/>
                              </a:lnTo>
                              <a:lnTo>
                                <a:pt x="380" y="247"/>
                              </a:lnTo>
                              <a:lnTo>
                                <a:pt x="409" y="240"/>
                              </a:lnTo>
                              <a:lnTo>
                                <a:pt x="438" y="235"/>
                              </a:lnTo>
                              <a:lnTo>
                                <a:pt x="467" y="230"/>
                              </a:lnTo>
                              <a:lnTo>
                                <a:pt x="496" y="227"/>
                              </a:lnTo>
                              <a:lnTo>
                                <a:pt x="526" y="224"/>
                              </a:lnTo>
                              <a:lnTo>
                                <a:pt x="556" y="223"/>
                              </a:lnTo>
                              <a:lnTo>
                                <a:pt x="586" y="222"/>
                              </a:lnTo>
                              <a:lnTo>
                                <a:pt x="586" y="0"/>
                              </a:lnTo>
                              <a:moveTo>
                                <a:pt x="586" y="0"/>
                              </a:moveTo>
                              <a:lnTo>
                                <a:pt x="555" y="1"/>
                              </a:lnTo>
                              <a:lnTo>
                                <a:pt x="525" y="2"/>
                              </a:lnTo>
                              <a:lnTo>
                                <a:pt x="494" y="5"/>
                              </a:lnTo>
                              <a:lnTo>
                                <a:pt x="464" y="8"/>
                              </a:lnTo>
                              <a:lnTo>
                                <a:pt x="434" y="13"/>
                              </a:lnTo>
                              <a:lnTo>
                                <a:pt x="405" y="19"/>
                              </a:lnTo>
                              <a:lnTo>
                                <a:pt x="376" y="26"/>
                              </a:lnTo>
                              <a:lnTo>
                                <a:pt x="348" y="34"/>
                              </a:lnTo>
                              <a:lnTo>
                                <a:pt x="320" y="42"/>
                              </a:lnTo>
                              <a:lnTo>
                                <a:pt x="293" y="52"/>
                              </a:lnTo>
                              <a:lnTo>
                                <a:pt x="267" y="63"/>
                              </a:lnTo>
                              <a:lnTo>
                                <a:pt x="242" y="74"/>
                              </a:lnTo>
                              <a:lnTo>
                                <a:pt x="217" y="86"/>
                              </a:lnTo>
                              <a:lnTo>
                                <a:pt x="194" y="100"/>
                              </a:lnTo>
                              <a:lnTo>
                                <a:pt x="172" y="114"/>
                              </a:lnTo>
                              <a:lnTo>
                                <a:pt x="151" y="128"/>
                              </a:lnTo>
                              <a:lnTo>
                                <a:pt x="131" y="144"/>
                              </a:lnTo>
                              <a:lnTo>
                                <a:pt x="112" y="160"/>
                              </a:lnTo>
                              <a:lnTo>
                                <a:pt x="95" y="177"/>
                              </a:lnTo>
                              <a:lnTo>
                                <a:pt x="79" y="194"/>
                              </a:lnTo>
                              <a:lnTo>
                                <a:pt x="64" y="212"/>
                              </a:lnTo>
                              <a:lnTo>
                                <a:pt x="51" y="230"/>
                              </a:lnTo>
                              <a:lnTo>
                                <a:pt x="39" y="249"/>
                              </a:lnTo>
                              <a:lnTo>
                                <a:pt x="29" y="268"/>
                              </a:lnTo>
                              <a:lnTo>
                                <a:pt x="20" y="288"/>
                              </a:lnTo>
                              <a:lnTo>
                                <a:pt x="13" y="307"/>
                              </a:lnTo>
                              <a:lnTo>
                                <a:pt x="7" y="327"/>
                              </a:lnTo>
                              <a:lnTo>
                                <a:pt x="3" y="347"/>
                              </a:lnTo>
                              <a:lnTo>
                                <a:pt x="1" y="368"/>
                              </a:lnTo>
                              <a:lnTo>
                                <a:pt x="0" y="388"/>
                              </a:lnTo>
                              <a:lnTo>
                                <a:pt x="0" y="388"/>
                              </a:lnTo>
                              <a:lnTo>
                                <a:pt x="0" y="395"/>
                              </a:lnTo>
                              <a:lnTo>
                                <a:pt x="0" y="403"/>
                              </a:lnTo>
                              <a:lnTo>
                                <a:pt x="1" y="410"/>
                              </a:lnTo>
                              <a:lnTo>
                                <a:pt x="2" y="418"/>
                              </a:lnTo>
                              <a:lnTo>
                                <a:pt x="3" y="425"/>
                              </a:lnTo>
                              <a:lnTo>
                                <a:pt x="4" y="433"/>
                              </a:lnTo>
                              <a:lnTo>
                                <a:pt x="5" y="440"/>
                              </a:lnTo>
                              <a:lnTo>
                                <a:pt x="7" y="448"/>
                              </a:lnTo>
                              <a:lnTo>
                                <a:pt x="9" y="455"/>
                              </a:lnTo>
                              <a:lnTo>
                                <a:pt x="11" y="463"/>
                              </a:lnTo>
                              <a:lnTo>
                                <a:pt x="13" y="470"/>
                              </a:lnTo>
                              <a:lnTo>
                                <a:pt x="16" y="477"/>
                              </a:lnTo>
                              <a:lnTo>
                                <a:pt x="18" y="484"/>
                              </a:lnTo>
                              <a:lnTo>
                                <a:pt x="21" y="492"/>
                              </a:lnTo>
                              <a:lnTo>
                                <a:pt x="24" y="499"/>
                              </a:lnTo>
                              <a:lnTo>
                                <a:pt x="24" y="499"/>
                              </a:lnTo>
                              <a:lnTo>
                                <a:pt x="34" y="480"/>
                              </a:lnTo>
                              <a:lnTo>
                                <a:pt x="45" y="462"/>
                              </a:lnTo>
                              <a:lnTo>
                                <a:pt x="57" y="443"/>
                              </a:lnTo>
                              <a:lnTo>
                                <a:pt x="70" y="426"/>
                              </a:lnTo>
                              <a:lnTo>
                                <a:pt x="85" y="408"/>
                              </a:lnTo>
                              <a:lnTo>
                                <a:pt x="101" y="392"/>
                              </a:lnTo>
                              <a:lnTo>
                                <a:pt x="119" y="376"/>
                              </a:lnTo>
                              <a:lnTo>
                                <a:pt x="138" y="360"/>
                              </a:lnTo>
                              <a:lnTo>
                                <a:pt x="158" y="345"/>
                              </a:lnTo>
                              <a:lnTo>
                                <a:pt x="179" y="331"/>
                              </a:lnTo>
                              <a:lnTo>
                                <a:pt x="201" y="318"/>
                              </a:lnTo>
                              <a:lnTo>
                                <a:pt x="224" y="305"/>
                              </a:lnTo>
                              <a:lnTo>
                                <a:pt x="248" y="293"/>
                              </a:lnTo>
                              <a:lnTo>
                                <a:pt x="273" y="282"/>
                              </a:lnTo>
                              <a:lnTo>
                                <a:pt x="299" y="272"/>
                              </a:lnTo>
                              <a:lnTo>
                                <a:pt x="325" y="263"/>
                              </a:lnTo>
                              <a:lnTo>
                                <a:pt x="352" y="254"/>
                              </a:lnTo>
                              <a:lnTo>
                                <a:pt x="380" y="247"/>
                              </a:lnTo>
                              <a:lnTo>
                                <a:pt x="409" y="240"/>
                              </a:lnTo>
                              <a:lnTo>
                                <a:pt x="438" y="235"/>
                              </a:lnTo>
                              <a:lnTo>
                                <a:pt x="467" y="230"/>
                              </a:lnTo>
                              <a:lnTo>
                                <a:pt x="496" y="227"/>
                              </a:lnTo>
                              <a:lnTo>
                                <a:pt x="526" y="224"/>
                              </a:lnTo>
                              <a:lnTo>
                                <a:pt x="556" y="223"/>
                              </a:lnTo>
                              <a:lnTo>
                                <a:pt x="586" y="222"/>
                              </a:lnTo>
                              <a:lnTo>
                                <a:pt x="58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4472940</wp:posOffset>
                </wp:positionH>
                <wp:positionV relativeFrom="paragraph">
                  <wp:posOffset>1257935</wp:posOffset>
                </wp:positionV>
                <wp:extent cx="200660" cy="297180"/>
                <wp:effectExtent l="0" t="0" r="0" b="0"/>
                <wp:wrapNone/>
                <wp:docPr id="9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white" stroked="t" style="position:absolute;margin-left:352.2pt;margin-top:99.05pt;width:15.7pt;height:23.3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2891790</wp:posOffset>
                </wp:positionH>
                <wp:positionV relativeFrom="paragraph">
                  <wp:posOffset>1267460</wp:posOffset>
                </wp:positionV>
                <wp:extent cx="200660" cy="249555"/>
                <wp:effectExtent l="0" t="0" r="0" b="0"/>
                <wp:wrapNone/>
                <wp:docPr id="11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4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7" fillcolor="white" stroked="t" style="position:absolute;margin-left:227.7pt;margin-top:99.8pt;width:15.7pt;height:19.55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1263015</wp:posOffset>
                </wp:positionH>
                <wp:positionV relativeFrom="paragraph">
                  <wp:posOffset>1267460</wp:posOffset>
                </wp:positionV>
                <wp:extent cx="200660" cy="297180"/>
                <wp:effectExtent l="0" t="0" r="0" b="0"/>
                <wp:wrapNone/>
                <wp:docPr id="13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8" fillcolor="white" stroked="t" style="position:absolute;margin-left:99.45pt;margin-top:99.8pt;width:15.7pt;height:23.3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tabs>
          <w:tab w:val="clear" w:pos="708"/>
          <w:tab w:val="left" w:pos="10632" w:leader="none"/>
        </w:tabs>
        <w:spacing w:lineRule="auto" w:line="240" w:before="0" w:after="0"/>
        <w:ind w:left="0" w:right="709" w:hang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tabs>
          <w:tab w:val="clear" w:pos="708"/>
          <w:tab w:val="left" w:pos="10632" w:leader="none"/>
        </w:tabs>
        <w:spacing w:lineRule="auto" w:line="240" w:before="0" w:after="0"/>
        <w:ind w:left="0" w:right="709" w:hanging="0"/>
        <w:contextualSpacing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570865</wp:posOffset>
                </wp:positionH>
                <wp:positionV relativeFrom="paragraph">
                  <wp:posOffset>3493770</wp:posOffset>
                </wp:positionV>
                <wp:extent cx="1983105" cy="2083435"/>
                <wp:effectExtent l="0" t="0" r="0" b="0"/>
                <wp:wrapNone/>
                <wp:docPr id="15" name="Изображение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520" cy="208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3"/>
                              <w:suppressAutoHyphens w:val="true"/>
                              <w:spacing w:before="0" w:after="0"/>
                              <w:jc w:val="center"/>
                              <w:rPr>
                                <w:rStyle w:val="Markedcontent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Региональный уровень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Markedcontent"/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КГБУ «Краевой центр психолого-медико-социального сопровождения»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Style w:val="Markedconten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Markedcontent"/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КГАУ ДПО «Красноярский институт повышения квалификации и профессиональной переподготовки работников образования»  </w:t>
                            </w:r>
                          </w:p>
                          <w:p>
                            <w:pPr>
                              <w:pStyle w:val="BodyText3"/>
                              <w:suppressAutoHyphens w:val="true"/>
                              <w:rPr>
                                <w:b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3" fillcolor="white" stroked="t" style="position:absolute;margin-left:44.95pt;margin-top:275.1pt;width:156.05pt;height:163.9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BodyText3"/>
                        <w:suppressAutoHyphens w:val="true"/>
                        <w:spacing w:before="0" w:after="0"/>
                        <w:jc w:val="center"/>
                        <w:rPr>
                          <w:rStyle w:val="Markedcontent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Региональный уровень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Markedcontent"/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КГБУ «Краевой центр психолого-медико-социального сопровождения»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Style w:val="Markedcontent"/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Markedcontent"/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КГАУ ДПО «Красноярский институт повышения квалификации и профессиональной переподготовки работников образования»  </w:t>
                      </w:r>
                    </w:p>
                    <w:p>
                      <w:pPr>
                        <w:pStyle w:val="BodyText3"/>
                        <w:suppressAutoHyphens w:val="true"/>
                        <w:rPr>
                          <w:b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4730115</wp:posOffset>
                </wp:positionH>
                <wp:positionV relativeFrom="paragraph">
                  <wp:posOffset>3493770</wp:posOffset>
                </wp:positionV>
                <wp:extent cx="1936750" cy="2083435"/>
                <wp:effectExtent l="0" t="0" r="0" b="0"/>
                <wp:wrapNone/>
                <wp:docPr id="17" name="Изображение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080" cy="208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3"/>
                              <w:suppressAutoHyphens w:val="true"/>
                              <w:spacing w:before="0" w:after="0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Уровень образ.учреждения</w:t>
                            </w:r>
                          </w:p>
                          <w:p>
                            <w:pPr>
                              <w:pStyle w:val="Style27"/>
                              <w:spacing w:lineRule="auto" w:line="24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Психологическая служба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Консультационный пункт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ППк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ind w:right="405" w:hanging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ПГ педагогов (АООП ОВЗ)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7"/>
                              <w:spacing w:lineRule="auto" w:line="360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4" fillcolor="white" stroked="t" style="position:absolute;margin-left:372.45pt;margin-top:275.1pt;width:152.4pt;height:163.9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BodyText3"/>
                        <w:suppressAutoHyphens w:val="true"/>
                        <w:spacing w:before="0" w:after="0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Уровень образ.учреждения</w:t>
                      </w:r>
                    </w:p>
                    <w:p>
                      <w:pPr>
                        <w:pStyle w:val="Style27"/>
                        <w:spacing w:lineRule="auto" w:line="24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Психологическая служба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Консультационный пункт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ППк</w:t>
                      </w:r>
                    </w:p>
                    <w:p>
                      <w:pPr>
                        <w:pStyle w:val="Style27"/>
                        <w:spacing w:before="0" w:after="0"/>
                        <w:ind w:right="405" w:hanging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ПГ педагогов (АООП ОВЗ)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7"/>
                        <w:spacing w:lineRule="auto" w:line="360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2552065</wp:posOffset>
                </wp:positionH>
                <wp:positionV relativeFrom="paragraph">
                  <wp:posOffset>3493770</wp:posOffset>
                </wp:positionV>
                <wp:extent cx="2179955" cy="2073910"/>
                <wp:effectExtent l="0" t="0" r="0" b="0"/>
                <wp:wrapNone/>
                <wp:docPr id="19" name="Изображение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440" cy="207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3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Муниципальный уровень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ТПМПК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РМО узких специалистов,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БП «Специальное образование»</w:t>
                            </w:r>
                          </w:p>
                          <w:p>
                            <w:pPr>
                              <w:pStyle w:val="Style27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Центр дополнительного образования</w:t>
                              <w:br/>
                              <w:t>и воспитания</w:t>
                              <w:br/>
                              <w:t>Молодежный многопрофильный</w:t>
                              <w:br/>
                              <w:t>центр</w:t>
                              <w:br/>
                              <w:t xml:space="preserve">Абанский центр профессионального, </w:t>
                              <w:br/>
                              <w:t>начального образования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Районный центр занятости населения</w:t>
                              <w:br/>
                              <w:t>Центральная районная больница</w:t>
                              <w:br/>
                              <w:t>Социальная</w:t>
                            </w:r>
                          </w:p>
                          <w:p>
                            <w:pPr>
                              <w:pStyle w:val="Style27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7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7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7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7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5" fillcolor="white" stroked="t" style="position:absolute;margin-left:200.95pt;margin-top:275.1pt;width:171.55pt;height:163.2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BodyText3"/>
                        <w:suppressAutoHyphens w:val="true"/>
                        <w:spacing w:before="0" w:after="0"/>
                        <w:jc w:val="center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Муниципальный уровень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ТПМПК</w:t>
                      </w:r>
                      <w:r>
                        <w:rPr>
                          <w:rFonts w:cs="Times New Roman"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РМО узких специалистов,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БП «Специальное образование»</w:t>
                      </w:r>
                    </w:p>
                    <w:p>
                      <w:pPr>
                        <w:pStyle w:val="Style27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Центр дополнительного образования</w:t>
                        <w:br/>
                        <w:t>и воспитания</w:t>
                        <w:br/>
                        <w:t>Молодежный многопрофильный</w:t>
                        <w:br/>
                        <w:t>центр</w:t>
                        <w:br/>
                        <w:t xml:space="preserve">Абанский центр профессионального, </w:t>
                        <w:br/>
                        <w:t>начального образования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Районный центр занятости населения</w:t>
                        <w:br/>
                        <w:t>Центральная районная больница</w:t>
                        <w:br/>
                        <w:t>Социальная</w:t>
                      </w:r>
                    </w:p>
                    <w:p>
                      <w:pPr>
                        <w:pStyle w:val="Style27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7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7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7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7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5723890</wp:posOffset>
                </wp:positionH>
                <wp:positionV relativeFrom="paragraph">
                  <wp:posOffset>3198495</wp:posOffset>
                </wp:positionV>
                <wp:extent cx="200660" cy="297180"/>
                <wp:effectExtent l="0" t="0" r="0" b="0"/>
                <wp:wrapNone/>
                <wp:docPr id="21" name="Изображение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6" fillcolor="white" stroked="t" style="position:absolute;margin-left:450.7pt;margin-top:251.85pt;width:15.7pt;height:23.3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3705860</wp:posOffset>
                </wp:positionH>
                <wp:positionV relativeFrom="paragraph">
                  <wp:posOffset>3198495</wp:posOffset>
                </wp:positionV>
                <wp:extent cx="200660" cy="297180"/>
                <wp:effectExtent l="0" t="0" r="0" b="0"/>
                <wp:wrapNone/>
                <wp:docPr id="23" name="Изображение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7" fillcolor="white" stroked="t" style="position:absolute;margin-left:291.8pt;margin-top:251.85pt;width:15.7pt;height:23.3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1621155</wp:posOffset>
                </wp:positionH>
                <wp:positionV relativeFrom="paragraph">
                  <wp:posOffset>3198495</wp:posOffset>
                </wp:positionV>
                <wp:extent cx="200660" cy="297180"/>
                <wp:effectExtent l="0" t="0" r="0" b="0"/>
                <wp:wrapNone/>
                <wp:docPr id="25" name="Изображение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8" fillcolor="white" stroked="t" style="position:absolute;margin-left:127.65pt;margin-top:251.85pt;width:15.7pt;height:23.3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4777740</wp:posOffset>
                </wp:positionH>
                <wp:positionV relativeFrom="paragraph">
                  <wp:posOffset>2398395</wp:posOffset>
                </wp:positionV>
                <wp:extent cx="364490" cy="478790"/>
                <wp:effectExtent l="0" t="0" r="0" b="0"/>
                <wp:wrapNone/>
                <wp:docPr id="27" name="Изображение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60" cy="478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2" h="736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60" y="1"/>
                              </a:lnTo>
                              <a:lnTo>
                                <a:pt x="89" y="3"/>
                              </a:lnTo>
                              <a:lnTo>
                                <a:pt x="119" y="6"/>
                              </a:lnTo>
                              <a:lnTo>
                                <a:pt x="148" y="9"/>
                              </a:lnTo>
                              <a:lnTo>
                                <a:pt x="176" y="13"/>
                              </a:lnTo>
                              <a:lnTo>
                                <a:pt x="205" y="17"/>
                              </a:lnTo>
                              <a:lnTo>
                                <a:pt x="232" y="23"/>
                              </a:lnTo>
                              <a:lnTo>
                                <a:pt x="259" y="29"/>
                              </a:lnTo>
                              <a:lnTo>
                                <a:pt x="286" y="35"/>
                              </a:lnTo>
                              <a:lnTo>
                                <a:pt x="311" y="42"/>
                              </a:lnTo>
                              <a:lnTo>
                                <a:pt x="336" y="50"/>
                              </a:lnTo>
                              <a:lnTo>
                                <a:pt x="359" y="58"/>
                              </a:lnTo>
                              <a:lnTo>
                                <a:pt x="382" y="67"/>
                              </a:lnTo>
                              <a:lnTo>
                                <a:pt x="404" y="77"/>
                              </a:lnTo>
                              <a:lnTo>
                                <a:pt x="424" y="87"/>
                              </a:lnTo>
                              <a:lnTo>
                                <a:pt x="444" y="97"/>
                              </a:lnTo>
                              <a:lnTo>
                                <a:pt x="462" y="108"/>
                              </a:lnTo>
                              <a:lnTo>
                                <a:pt x="479" y="119"/>
                              </a:lnTo>
                              <a:lnTo>
                                <a:pt x="495" y="131"/>
                              </a:lnTo>
                              <a:lnTo>
                                <a:pt x="509" y="143"/>
                              </a:lnTo>
                              <a:lnTo>
                                <a:pt x="522" y="155"/>
                              </a:lnTo>
                              <a:lnTo>
                                <a:pt x="533" y="168"/>
                              </a:lnTo>
                              <a:lnTo>
                                <a:pt x="543" y="181"/>
                              </a:lnTo>
                              <a:lnTo>
                                <a:pt x="552" y="194"/>
                              </a:lnTo>
                              <a:lnTo>
                                <a:pt x="559" y="208"/>
                              </a:lnTo>
                              <a:lnTo>
                                <a:pt x="564" y="221"/>
                              </a:lnTo>
                              <a:lnTo>
                                <a:pt x="568" y="235"/>
                              </a:lnTo>
                              <a:lnTo>
                                <a:pt x="570" y="248"/>
                              </a:lnTo>
                              <a:lnTo>
                                <a:pt x="571" y="262"/>
                              </a:lnTo>
                              <a:lnTo>
                                <a:pt x="571" y="413"/>
                              </a:lnTo>
                              <a:lnTo>
                                <a:pt x="570" y="426"/>
                              </a:lnTo>
                              <a:lnTo>
                                <a:pt x="568" y="440"/>
                              </a:lnTo>
                              <a:lnTo>
                                <a:pt x="564" y="453"/>
                              </a:lnTo>
                              <a:lnTo>
                                <a:pt x="559" y="466"/>
                              </a:lnTo>
                              <a:lnTo>
                                <a:pt x="552" y="479"/>
                              </a:lnTo>
                              <a:lnTo>
                                <a:pt x="544" y="492"/>
                              </a:lnTo>
                              <a:lnTo>
                                <a:pt x="534" y="505"/>
                              </a:lnTo>
                              <a:lnTo>
                                <a:pt x="523" y="517"/>
                              </a:lnTo>
                              <a:lnTo>
                                <a:pt x="510" y="529"/>
                              </a:lnTo>
                              <a:lnTo>
                                <a:pt x="497" y="541"/>
                              </a:lnTo>
                              <a:lnTo>
                                <a:pt x="482" y="553"/>
                              </a:lnTo>
                              <a:lnTo>
                                <a:pt x="465" y="564"/>
                              </a:lnTo>
                              <a:lnTo>
                                <a:pt x="448" y="575"/>
                              </a:lnTo>
                              <a:lnTo>
                                <a:pt x="429" y="585"/>
                              </a:lnTo>
                              <a:lnTo>
                                <a:pt x="409" y="595"/>
                              </a:lnTo>
                              <a:lnTo>
                                <a:pt x="388" y="604"/>
                              </a:lnTo>
                              <a:lnTo>
                                <a:pt x="366" y="613"/>
                              </a:lnTo>
                              <a:lnTo>
                                <a:pt x="343" y="621"/>
                              </a:lnTo>
                              <a:lnTo>
                                <a:pt x="320" y="629"/>
                              </a:lnTo>
                              <a:lnTo>
                                <a:pt x="295" y="636"/>
                              </a:lnTo>
                              <a:lnTo>
                                <a:pt x="270" y="643"/>
                              </a:lnTo>
                              <a:lnTo>
                                <a:pt x="243" y="649"/>
                              </a:lnTo>
                              <a:lnTo>
                                <a:pt x="217" y="654"/>
                              </a:lnTo>
                              <a:lnTo>
                                <a:pt x="189" y="659"/>
                              </a:lnTo>
                              <a:lnTo>
                                <a:pt x="190" y="735"/>
                              </a:lnTo>
                              <a:lnTo>
                                <a:pt x="0" y="600"/>
                              </a:lnTo>
                              <a:lnTo>
                                <a:pt x="190" y="435"/>
                              </a:lnTo>
                              <a:lnTo>
                                <a:pt x="189" y="509"/>
                              </a:lnTo>
                              <a:lnTo>
                                <a:pt x="217" y="504"/>
                              </a:lnTo>
                              <a:lnTo>
                                <a:pt x="245" y="499"/>
                              </a:lnTo>
                              <a:lnTo>
                                <a:pt x="271" y="493"/>
                              </a:lnTo>
                              <a:lnTo>
                                <a:pt x="297" y="486"/>
                              </a:lnTo>
                              <a:lnTo>
                                <a:pt x="322" y="478"/>
                              </a:lnTo>
                              <a:lnTo>
                                <a:pt x="347" y="470"/>
                              </a:lnTo>
                              <a:lnTo>
                                <a:pt x="370" y="462"/>
                              </a:lnTo>
                              <a:lnTo>
                                <a:pt x="392" y="452"/>
                              </a:lnTo>
                              <a:lnTo>
                                <a:pt x="413" y="443"/>
                              </a:lnTo>
                              <a:lnTo>
                                <a:pt x="433" y="433"/>
                              </a:lnTo>
                              <a:lnTo>
                                <a:pt x="452" y="422"/>
                              </a:lnTo>
                              <a:lnTo>
                                <a:pt x="470" y="411"/>
                              </a:lnTo>
                              <a:lnTo>
                                <a:pt x="486" y="399"/>
                              </a:lnTo>
                              <a:lnTo>
                                <a:pt x="501" y="388"/>
                              </a:lnTo>
                              <a:lnTo>
                                <a:pt x="515" y="375"/>
                              </a:lnTo>
                              <a:lnTo>
                                <a:pt x="527" y="363"/>
                              </a:lnTo>
                              <a:lnTo>
                                <a:pt x="538" y="350"/>
                              </a:lnTo>
                              <a:lnTo>
                                <a:pt x="547" y="337"/>
                              </a:lnTo>
                              <a:lnTo>
                                <a:pt x="547" y="337"/>
                              </a:lnTo>
                              <a:lnTo>
                                <a:pt x="538" y="324"/>
                              </a:lnTo>
                              <a:lnTo>
                                <a:pt x="528" y="312"/>
                              </a:lnTo>
                              <a:lnTo>
                                <a:pt x="516" y="299"/>
                              </a:lnTo>
                              <a:lnTo>
                                <a:pt x="502" y="287"/>
                              </a:lnTo>
                              <a:lnTo>
                                <a:pt x="488" y="276"/>
                              </a:lnTo>
                              <a:lnTo>
                                <a:pt x="472" y="265"/>
                              </a:lnTo>
                              <a:lnTo>
                                <a:pt x="455" y="254"/>
                              </a:lnTo>
                              <a:lnTo>
                                <a:pt x="437" y="243"/>
                              </a:lnTo>
                              <a:lnTo>
                                <a:pt x="417" y="233"/>
                              </a:lnTo>
                              <a:lnTo>
                                <a:pt x="397" y="224"/>
                              </a:lnTo>
                              <a:lnTo>
                                <a:pt x="375" y="215"/>
                              </a:lnTo>
                              <a:lnTo>
                                <a:pt x="353" y="206"/>
                              </a:lnTo>
                              <a:lnTo>
                                <a:pt x="329" y="198"/>
                              </a:lnTo>
                              <a:lnTo>
                                <a:pt x="305" y="190"/>
                              </a:lnTo>
                              <a:lnTo>
                                <a:pt x="280" y="184"/>
                              </a:lnTo>
                              <a:lnTo>
                                <a:pt x="254" y="177"/>
                              </a:lnTo>
                              <a:lnTo>
                                <a:pt x="227" y="172"/>
                              </a:lnTo>
                              <a:lnTo>
                                <a:pt x="200" y="167"/>
                              </a:lnTo>
                              <a:lnTo>
                                <a:pt x="173" y="162"/>
                              </a:lnTo>
                              <a:lnTo>
                                <a:pt x="145" y="159"/>
                              </a:lnTo>
                              <a:lnTo>
                                <a:pt x="116" y="155"/>
                              </a:lnTo>
                              <a:lnTo>
                                <a:pt x="87" y="153"/>
                              </a:lnTo>
                              <a:lnTo>
                                <a:pt x="58" y="151"/>
                              </a:lnTo>
                              <a:lnTo>
                                <a:pt x="29" y="150"/>
                              </a:lnTo>
                              <a:lnTo>
                                <a:pt x="0" y="150"/>
                              </a:ln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60" y="1"/>
                              </a:lnTo>
                              <a:lnTo>
                                <a:pt x="89" y="3"/>
                              </a:lnTo>
                              <a:lnTo>
                                <a:pt x="119" y="6"/>
                              </a:lnTo>
                              <a:lnTo>
                                <a:pt x="148" y="9"/>
                              </a:lnTo>
                              <a:lnTo>
                                <a:pt x="176" y="13"/>
                              </a:lnTo>
                              <a:lnTo>
                                <a:pt x="205" y="17"/>
                              </a:lnTo>
                              <a:lnTo>
                                <a:pt x="232" y="23"/>
                              </a:lnTo>
                              <a:lnTo>
                                <a:pt x="259" y="29"/>
                              </a:lnTo>
                              <a:lnTo>
                                <a:pt x="286" y="35"/>
                              </a:lnTo>
                              <a:lnTo>
                                <a:pt x="311" y="42"/>
                              </a:lnTo>
                              <a:lnTo>
                                <a:pt x="336" y="50"/>
                              </a:lnTo>
                              <a:lnTo>
                                <a:pt x="359" y="58"/>
                              </a:lnTo>
                              <a:lnTo>
                                <a:pt x="382" y="67"/>
                              </a:lnTo>
                              <a:lnTo>
                                <a:pt x="404" y="77"/>
                              </a:lnTo>
                              <a:lnTo>
                                <a:pt x="424" y="87"/>
                              </a:lnTo>
                              <a:lnTo>
                                <a:pt x="444" y="97"/>
                              </a:lnTo>
                              <a:lnTo>
                                <a:pt x="462" y="108"/>
                              </a:lnTo>
                              <a:lnTo>
                                <a:pt x="479" y="119"/>
                              </a:lnTo>
                              <a:lnTo>
                                <a:pt x="495" y="131"/>
                              </a:lnTo>
                              <a:lnTo>
                                <a:pt x="509" y="143"/>
                              </a:lnTo>
                              <a:lnTo>
                                <a:pt x="522" y="155"/>
                              </a:lnTo>
                              <a:lnTo>
                                <a:pt x="533" y="168"/>
                              </a:lnTo>
                              <a:lnTo>
                                <a:pt x="543" y="181"/>
                              </a:lnTo>
                              <a:lnTo>
                                <a:pt x="552" y="194"/>
                              </a:lnTo>
                              <a:lnTo>
                                <a:pt x="559" y="208"/>
                              </a:lnTo>
                              <a:lnTo>
                                <a:pt x="564" y="221"/>
                              </a:lnTo>
                              <a:lnTo>
                                <a:pt x="568" y="235"/>
                              </a:lnTo>
                              <a:lnTo>
                                <a:pt x="570" y="248"/>
                              </a:lnTo>
                              <a:lnTo>
                                <a:pt x="571" y="262"/>
                              </a:lnTo>
                              <a:lnTo>
                                <a:pt x="571" y="413"/>
                              </a:lnTo>
                              <a:lnTo>
                                <a:pt x="571" y="408"/>
                              </a:lnTo>
                              <a:lnTo>
                                <a:pt x="571" y="403"/>
                              </a:lnTo>
                              <a:lnTo>
                                <a:pt x="570" y="398"/>
                              </a:lnTo>
                              <a:lnTo>
                                <a:pt x="569" y="392"/>
                              </a:lnTo>
                              <a:lnTo>
                                <a:pt x="568" y="387"/>
                              </a:lnTo>
                              <a:lnTo>
                                <a:pt x="567" y="382"/>
                              </a:lnTo>
                              <a:lnTo>
                                <a:pt x="566" y="377"/>
                              </a:lnTo>
                              <a:lnTo>
                                <a:pt x="564" y="372"/>
                              </a:lnTo>
                              <a:lnTo>
                                <a:pt x="563" y="367"/>
                              </a:lnTo>
                              <a:lnTo>
                                <a:pt x="560" y="362"/>
                              </a:lnTo>
                              <a:lnTo>
                                <a:pt x="558" y="357"/>
                              </a:lnTo>
                              <a:lnTo>
                                <a:pt x="556" y="352"/>
                              </a:lnTo>
                              <a:lnTo>
                                <a:pt x="553" y="347"/>
                              </a:lnTo>
                              <a:lnTo>
                                <a:pt x="550" y="342"/>
                              </a:lnTo>
                              <a:lnTo>
                                <a:pt x="547" y="337"/>
                              </a:lnTo>
                              <a:lnTo>
                                <a:pt x="547" y="337"/>
                              </a:lnTo>
                              <a:lnTo>
                                <a:pt x="538" y="324"/>
                              </a:lnTo>
                              <a:lnTo>
                                <a:pt x="528" y="312"/>
                              </a:lnTo>
                              <a:lnTo>
                                <a:pt x="516" y="299"/>
                              </a:lnTo>
                              <a:lnTo>
                                <a:pt x="502" y="287"/>
                              </a:lnTo>
                              <a:lnTo>
                                <a:pt x="488" y="276"/>
                              </a:lnTo>
                              <a:lnTo>
                                <a:pt x="472" y="265"/>
                              </a:lnTo>
                              <a:lnTo>
                                <a:pt x="455" y="254"/>
                              </a:lnTo>
                              <a:lnTo>
                                <a:pt x="437" y="243"/>
                              </a:lnTo>
                              <a:lnTo>
                                <a:pt x="417" y="233"/>
                              </a:lnTo>
                              <a:lnTo>
                                <a:pt x="397" y="224"/>
                              </a:lnTo>
                              <a:lnTo>
                                <a:pt x="375" y="215"/>
                              </a:lnTo>
                              <a:lnTo>
                                <a:pt x="353" y="206"/>
                              </a:lnTo>
                              <a:lnTo>
                                <a:pt x="329" y="198"/>
                              </a:lnTo>
                              <a:lnTo>
                                <a:pt x="305" y="190"/>
                              </a:lnTo>
                              <a:lnTo>
                                <a:pt x="280" y="184"/>
                              </a:lnTo>
                              <a:lnTo>
                                <a:pt x="254" y="177"/>
                              </a:lnTo>
                              <a:lnTo>
                                <a:pt x="227" y="172"/>
                              </a:lnTo>
                              <a:lnTo>
                                <a:pt x="200" y="167"/>
                              </a:lnTo>
                              <a:lnTo>
                                <a:pt x="173" y="162"/>
                              </a:lnTo>
                              <a:lnTo>
                                <a:pt x="145" y="159"/>
                              </a:lnTo>
                              <a:lnTo>
                                <a:pt x="116" y="155"/>
                              </a:lnTo>
                              <a:lnTo>
                                <a:pt x="87" y="153"/>
                              </a:lnTo>
                              <a:lnTo>
                                <a:pt x="58" y="151"/>
                              </a:lnTo>
                              <a:lnTo>
                                <a:pt x="29" y="150"/>
                              </a:lnTo>
                              <a:lnTo>
                                <a:pt x="0" y="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1834515</wp:posOffset>
                </wp:positionH>
                <wp:positionV relativeFrom="paragraph">
                  <wp:posOffset>2390140</wp:posOffset>
                </wp:positionV>
                <wp:extent cx="374015" cy="478790"/>
                <wp:effectExtent l="0" t="0" r="0" b="0"/>
                <wp:wrapNone/>
                <wp:docPr id="28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20" cy="478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7" h="736">
                              <a:moveTo>
                                <a:pt x="586" y="0"/>
                              </a:moveTo>
                              <a:lnTo>
                                <a:pt x="555" y="0"/>
                              </a:lnTo>
                              <a:lnTo>
                                <a:pt x="525" y="1"/>
                              </a:lnTo>
                              <a:lnTo>
                                <a:pt x="494" y="3"/>
                              </a:lnTo>
                              <a:lnTo>
                                <a:pt x="464" y="6"/>
                              </a:lnTo>
                              <a:lnTo>
                                <a:pt x="434" y="9"/>
                              </a:lnTo>
                              <a:lnTo>
                                <a:pt x="405" y="13"/>
                              </a:lnTo>
                              <a:lnTo>
                                <a:pt x="376" y="17"/>
                              </a:lnTo>
                              <a:lnTo>
                                <a:pt x="348" y="23"/>
                              </a:lnTo>
                              <a:lnTo>
                                <a:pt x="320" y="29"/>
                              </a:lnTo>
                              <a:lnTo>
                                <a:pt x="293" y="35"/>
                              </a:lnTo>
                              <a:lnTo>
                                <a:pt x="267" y="42"/>
                              </a:lnTo>
                              <a:lnTo>
                                <a:pt x="242" y="50"/>
                              </a:lnTo>
                              <a:lnTo>
                                <a:pt x="217" y="58"/>
                              </a:lnTo>
                              <a:lnTo>
                                <a:pt x="194" y="67"/>
                              </a:lnTo>
                              <a:lnTo>
                                <a:pt x="172" y="77"/>
                              </a:lnTo>
                              <a:lnTo>
                                <a:pt x="151" y="87"/>
                              </a:lnTo>
                              <a:lnTo>
                                <a:pt x="131" y="97"/>
                              </a:lnTo>
                              <a:lnTo>
                                <a:pt x="112" y="108"/>
                              </a:lnTo>
                              <a:lnTo>
                                <a:pt x="95" y="119"/>
                              </a:lnTo>
                              <a:lnTo>
                                <a:pt x="79" y="131"/>
                              </a:lnTo>
                              <a:lnTo>
                                <a:pt x="64" y="143"/>
                              </a:lnTo>
                              <a:lnTo>
                                <a:pt x="51" y="155"/>
                              </a:lnTo>
                              <a:lnTo>
                                <a:pt x="39" y="168"/>
                              </a:lnTo>
                              <a:lnTo>
                                <a:pt x="29" y="181"/>
                              </a:lnTo>
                              <a:lnTo>
                                <a:pt x="20" y="194"/>
                              </a:lnTo>
                              <a:lnTo>
                                <a:pt x="13" y="208"/>
                              </a:lnTo>
                              <a:lnTo>
                                <a:pt x="7" y="221"/>
                              </a:lnTo>
                              <a:lnTo>
                                <a:pt x="3" y="235"/>
                              </a:lnTo>
                              <a:lnTo>
                                <a:pt x="1" y="248"/>
                              </a:lnTo>
                              <a:lnTo>
                                <a:pt x="0" y="262"/>
                              </a:lnTo>
                              <a:lnTo>
                                <a:pt x="0" y="413"/>
                              </a:lnTo>
                              <a:lnTo>
                                <a:pt x="1" y="426"/>
                              </a:lnTo>
                              <a:lnTo>
                                <a:pt x="3" y="440"/>
                              </a:lnTo>
                              <a:lnTo>
                                <a:pt x="7" y="453"/>
                              </a:lnTo>
                              <a:lnTo>
                                <a:pt x="13" y="466"/>
                              </a:lnTo>
                              <a:lnTo>
                                <a:pt x="20" y="479"/>
                              </a:lnTo>
                              <a:lnTo>
                                <a:pt x="28" y="492"/>
                              </a:lnTo>
                              <a:lnTo>
                                <a:pt x="38" y="505"/>
                              </a:lnTo>
                              <a:lnTo>
                                <a:pt x="49" y="517"/>
                              </a:lnTo>
                              <a:lnTo>
                                <a:pt x="62" y="529"/>
                              </a:lnTo>
                              <a:lnTo>
                                <a:pt x="76" y="541"/>
                              </a:lnTo>
                              <a:lnTo>
                                <a:pt x="91" y="553"/>
                              </a:lnTo>
                              <a:lnTo>
                                <a:pt x="108" y="564"/>
                              </a:lnTo>
                              <a:lnTo>
                                <a:pt x="126" y="574"/>
                              </a:lnTo>
                              <a:lnTo>
                                <a:pt x="145" y="585"/>
                              </a:lnTo>
                              <a:lnTo>
                                <a:pt x="166" y="595"/>
                              </a:lnTo>
                              <a:lnTo>
                                <a:pt x="187" y="604"/>
                              </a:lnTo>
                              <a:lnTo>
                                <a:pt x="210" y="613"/>
                              </a:lnTo>
                              <a:lnTo>
                                <a:pt x="233" y="621"/>
                              </a:lnTo>
                              <a:lnTo>
                                <a:pt x="257" y="629"/>
                              </a:lnTo>
                              <a:lnTo>
                                <a:pt x="283" y="636"/>
                              </a:lnTo>
                              <a:lnTo>
                                <a:pt x="309" y="643"/>
                              </a:lnTo>
                              <a:lnTo>
                                <a:pt x="335" y="649"/>
                              </a:lnTo>
                              <a:lnTo>
                                <a:pt x="363" y="654"/>
                              </a:lnTo>
                              <a:lnTo>
                                <a:pt x="391" y="659"/>
                              </a:lnTo>
                              <a:lnTo>
                                <a:pt x="390" y="735"/>
                              </a:lnTo>
                              <a:lnTo>
                                <a:pt x="586" y="600"/>
                              </a:lnTo>
                              <a:lnTo>
                                <a:pt x="390" y="435"/>
                              </a:lnTo>
                              <a:lnTo>
                                <a:pt x="391" y="509"/>
                              </a:lnTo>
                              <a:lnTo>
                                <a:pt x="362" y="504"/>
                              </a:lnTo>
                              <a:lnTo>
                                <a:pt x="334" y="499"/>
                              </a:lnTo>
                              <a:lnTo>
                                <a:pt x="307" y="492"/>
                              </a:lnTo>
                              <a:lnTo>
                                <a:pt x="280" y="486"/>
                              </a:lnTo>
                              <a:lnTo>
                                <a:pt x="255" y="478"/>
                              </a:lnTo>
                              <a:lnTo>
                                <a:pt x="230" y="470"/>
                              </a:lnTo>
                              <a:lnTo>
                                <a:pt x="206" y="461"/>
                              </a:lnTo>
                              <a:lnTo>
                                <a:pt x="183" y="452"/>
                              </a:lnTo>
                              <a:lnTo>
                                <a:pt x="161" y="443"/>
                              </a:lnTo>
                              <a:lnTo>
                                <a:pt x="141" y="432"/>
                              </a:lnTo>
                              <a:lnTo>
                                <a:pt x="122" y="422"/>
                              </a:lnTo>
                              <a:lnTo>
                                <a:pt x="104" y="411"/>
                              </a:lnTo>
                              <a:lnTo>
                                <a:pt x="87" y="399"/>
                              </a:lnTo>
                              <a:lnTo>
                                <a:pt x="72" y="387"/>
                              </a:lnTo>
                              <a:lnTo>
                                <a:pt x="58" y="375"/>
                              </a:lnTo>
                              <a:lnTo>
                                <a:pt x="45" y="363"/>
                              </a:lnTo>
                              <a:lnTo>
                                <a:pt x="34" y="350"/>
                              </a:lnTo>
                              <a:lnTo>
                                <a:pt x="24" y="337"/>
                              </a:lnTo>
                              <a:lnTo>
                                <a:pt x="24" y="337"/>
                              </a:lnTo>
                              <a:lnTo>
                                <a:pt x="34" y="324"/>
                              </a:lnTo>
                              <a:lnTo>
                                <a:pt x="45" y="312"/>
                              </a:lnTo>
                              <a:lnTo>
                                <a:pt x="57" y="300"/>
                              </a:lnTo>
                              <a:lnTo>
                                <a:pt x="70" y="288"/>
                              </a:lnTo>
                              <a:lnTo>
                                <a:pt x="85" y="276"/>
                              </a:lnTo>
                              <a:lnTo>
                                <a:pt x="102" y="265"/>
                              </a:lnTo>
                              <a:lnTo>
                                <a:pt x="119" y="254"/>
                              </a:lnTo>
                              <a:lnTo>
                                <a:pt x="138" y="243"/>
                              </a:lnTo>
                              <a:lnTo>
                                <a:pt x="158" y="233"/>
                              </a:lnTo>
                              <a:lnTo>
                                <a:pt x="179" y="224"/>
                              </a:lnTo>
                              <a:lnTo>
                                <a:pt x="201" y="215"/>
                              </a:lnTo>
                              <a:lnTo>
                                <a:pt x="224" y="206"/>
                              </a:lnTo>
                              <a:lnTo>
                                <a:pt x="248" y="198"/>
                              </a:lnTo>
                              <a:lnTo>
                                <a:pt x="273" y="191"/>
                              </a:lnTo>
                              <a:lnTo>
                                <a:pt x="299" y="184"/>
                              </a:lnTo>
                              <a:lnTo>
                                <a:pt x="325" y="177"/>
                              </a:lnTo>
                              <a:lnTo>
                                <a:pt x="353" y="172"/>
                              </a:lnTo>
                              <a:lnTo>
                                <a:pt x="380" y="167"/>
                              </a:lnTo>
                              <a:lnTo>
                                <a:pt x="409" y="162"/>
                              </a:lnTo>
                              <a:lnTo>
                                <a:pt x="438" y="159"/>
                              </a:lnTo>
                              <a:lnTo>
                                <a:pt x="467" y="155"/>
                              </a:lnTo>
                              <a:lnTo>
                                <a:pt x="496" y="153"/>
                              </a:lnTo>
                              <a:lnTo>
                                <a:pt x="526" y="151"/>
                              </a:lnTo>
                              <a:lnTo>
                                <a:pt x="556" y="150"/>
                              </a:lnTo>
                              <a:lnTo>
                                <a:pt x="586" y="150"/>
                              </a:lnTo>
                              <a:lnTo>
                                <a:pt x="586" y="0"/>
                              </a:lnTo>
                              <a:moveTo>
                                <a:pt x="586" y="0"/>
                              </a:moveTo>
                              <a:lnTo>
                                <a:pt x="555" y="0"/>
                              </a:lnTo>
                              <a:lnTo>
                                <a:pt x="525" y="1"/>
                              </a:lnTo>
                              <a:lnTo>
                                <a:pt x="494" y="3"/>
                              </a:lnTo>
                              <a:lnTo>
                                <a:pt x="464" y="6"/>
                              </a:lnTo>
                              <a:lnTo>
                                <a:pt x="434" y="9"/>
                              </a:lnTo>
                              <a:lnTo>
                                <a:pt x="405" y="13"/>
                              </a:lnTo>
                              <a:lnTo>
                                <a:pt x="376" y="17"/>
                              </a:lnTo>
                              <a:lnTo>
                                <a:pt x="348" y="23"/>
                              </a:lnTo>
                              <a:lnTo>
                                <a:pt x="320" y="29"/>
                              </a:lnTo>
                              <a:lnTo>
                                <a:pt x="293" y="35"/>
                              </a:lnTo>
                              <a:lnTo>
                                <a:pt x="267" y="42"/>
                              </a:lnTo>
                              <a:lnTo>
                                <a:pt x="242" y="50"/>
                              </a:lnTo>
                              <a:lnTo>
                                <a:pt x="217" y="58"/>
                              </a:lnTo>
                              <a:lnTo>
                                <a:pt x="194" y="67"/>
                              </a:lnTo>
                              <a:lnTo>
                                <a:pt x="172" y="77"/>
                              </a:lnTo>
                              <a:lnTo>
                                <a:pt x="151" y="87"/>
                              </a:lnTo>
                              <a:lnTo>
                                <a:pt x="131" y="97"/>
                              </a:lnTo>
                              <a:lnTo>
                                <a:pt x="112" y="108"/>
                              </a:lnTo>
                              <a:lnTo>
                                <a:pt x="95" y="119"/>
                              </a:lnTo>
                              <a:lnTo>
                                <a:pt x="79" y="131"/>
                              </a:lnTo>
                              <a:lnTo>
                                <a:pt x="64" y="143"/>
                              </a:lnTo>
                              <a:lnTo>
                                <a:pt x="51" y="155"/>
                              </a:lnTo>
                              <a:lnTo>
                                <a:pt x="39" y="168"/>
                              </a:lnTo>
                              <a:lnTo>
                                <a:pt x="29" y="181"/>
                              </a:lnTo>
                              <a:lnTo>
                                <a:pt x="20" y="194"/>
                              </a:lnTo>
                              <a:lnTo>
                                <a:pt x="13" y="208"/>
                              </a:lnTo>
                              <a:lnTo>
                                <a:pt x="7" y="221"/>
                              </a:lnTo>
                              <a:lnTo>
                                <a:pt x="3" y="235"/>
                              </a:lnTo>
                              <a:lnTo>
                                <a:pt x="1" y="248"/>
                              </a:lnTo>
                              <a:lnTo>
                                <a:pt x="0" y="262"/>
                              </a:lnTo>
                              <a:lnTo>
                                <a:pt x="0" y="262"/>
                              </a:lnTo>
                              <a:lnTo>
                                <a:pt x="0" y="267"/>
                              </a:lnTo>
                              <a:lnTo>
                                <a:pt x="0" y="272"/>
                              </a:lnTo>
                              <a:lnTo>
                                <a:pt x="1" y="277"/>
                              </a:lnTo>
                              <a:lnTo>
                                <a:pt x="2" y="282"/>
                              </a:lnTo>
                              <a:lnTo>
                                <a:pt x="3" y="287"/>
                              </a:lnTo>
                              <a:lnTo>
                                <a:pt x="4" y="292"/>
                              </a:lnTo>
                              <a:lnTo>
                                <a:pt x="5" y="297"/>
                              </a:lnTo>
                              <a:lnTo>
                                <a:pt x="7" y="302"/>
                              </a:lnTo>
                              <a:lnTo>
                                <a:pt x="9" y="307"/>
                              </a:lnTo>
                              <a:lnTo>
                                <a:pt x="11" y="312"/>
                              </a:lnTo>
                              <a:lnTo>
                                <a:pt x="13" y="317"/>
                              </a:lnTo>
                              <a:lnTo>
                                <a:pt x="16" y="322"/>
                              </a:lnTo>
                              <a:lnTo>
                                <a:pt x="18" y="327"/>
                              </a:lnTo>
                              <a:lnTo>
                                <a:pt x="21" y="332"/>
                              </a:lnTo>
                              <a:lnTo>
                                <a:pt x="24" y="337"/>
                              </a:lnTo>
                              <a:lnTo>
                                <a:pt x="24" y="337"/>
                              </a:lnTo>
                              <a:lnTo>
                                <a:pt x="34" y="324"/>
                              </a:lnTo>
                              <a:lnTo>
                                <a:pt x="45" y="312"/>
                              </a:lnTo>
                              <a:lnTo>
                                <a:pt x="57" y="300"/>
                              </a:lnTo>
                              <a:lnTo>
                                <a:pt x="70" y="288"/>
                              </a:lnTo>
                              <a:lnTo>
                                <a:pt x="85" y="276"/>
                              </a:lnTo>
                              <a:lnTo>
                                <a:pt x="102" y="265"/>
                              </a:lnTo>
                              <a:lnTo>
                                <a:pt x="119" y="254"/>
                              </a:lnTo>
                              <a:lnTo>
                                <a:pt x="138" y="243"/>
                              </a:lnTo>
                              <a:lnTo>
                                <a:pt x="158" y="233"/>
                              </a:lnTo>
                              <a:lnTo>
                                <a:pt x="179" y="224"/>
                              </a:lnTo>
                              <a:lnTo>
                                <a:pt x="201" y="215"/>
                              </a:lnTo>
                              <a:lnTo>
                                <a:pt x="224" y="206"/>
                              </a:lnTo>
                              <a:lnTo>
                                <a:pt x="248" y="198"/>
                              </a:lnTo>
                              <a:lnTo>
                                <a:pt x="273" y="191"/>
                              </a:lnTo>
                              <a:lnTo>
                                <a:pt x="299" y="184"/>
                              </a:lnTo>
                              <a:lnTo>
                                <a:pt x="325" y="177"/>
                              </a:lnTo>
                              <a:lnTo>
                                <a:pt x="353" y="172"/>
                              </a:lnTo>
                              <a:lnTo>
                                <a:pt x="380" y="167"/>
                              </a:lnTo>
                              <a:lnTo>
                                <a:pt x="409" y="162"/>
                              </a:lnTo>
                              <a:lnTo>
                                <a:pt x="438" y="159"/>
                              </a:lnTo>
                              <a:lnTo>
                                <a:pt x="467" y="155"/>
                              </a:lnTo>
                              <a:lnTo>
                                <a:pt x="496" y="153"/>
                              </a:lnTo>
                              <a:lnTo>
                                <a:pt x="526" y="151"/>
                              </a:lnTo>
                              <a:lnTo>
                                <a:pt x="556" y="150"/>
                              </a:lnTo>
                              <a:lnTo>
                                <a:pt x="586" y="150"/>
                              </a:lnTo>
                              <a:lnTo>
                                <a:pt x="58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672465</wp:posOffset>
                </wp:positionH>
                <wp:positionV relativeFrom="paragraph">
                  <wp:posOffset>1283970</wp:posOffset>
                </wp:positionV>
                <wp:extent cx="1252855" cy="1592580"/>
                <wp:effectExtent l="0" t="0" r="0" b="0"/>
                <wp:wrapNone/>
                <wp:docPr id="29" name="Изображение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080" cy="15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нормативно-правовое обеспечение деятельности Службы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9" fillcolor="white" stroked="t" style="position:absolute;margin-left:52.95pt;margin-top:101.1pt;width:98.55pt;height:125.3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нормативно-правовое обеспечение деятельности Службы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2142490</wp:posOffset>
                </wp:positionH>
                <wp:positionV relativeFrom="paragraph">
                  <wp:posOffset>1255395</wp:posOffset>
                </wp:positionV>
                <wp:extent cx="1259205" cy="1621155"/>
                <wp:effectExtent l="0" t="0" r="0" b="0"/>
                <wp:wrapNone/>
                <wp:docPr id="31" name="Изображение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60" cy="162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повышение уровня профессиональных компетенций узких специалистов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0" fillcolor="white" stroked="t" style="position:absolute;margin-left:168.7pt;margin-top:98.85pt;width:99.05pt;height:127.5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повышение уровня профессиональных компетенций узких специалистов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5053965</wp:posOffset>
                </wp:positionH>
                <wp:positionV relativeFrom="paragraph">
                  <wp:posOffset>1255395</wp:posOffset>
                </wp:positionV>
                <wp:extent cx="1268730" cy="1554480"/>
                <wp:effectExtent l="0" t="0" r="0" b="0"/>
                <wp:wrapNone/>
                <wp:docPr id="33" name="Изображение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920" cy="155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межведомственное взаимодействие  между участниками взаимодействия</w:t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1" fillcolor="white" stroked="t" style="position:absolute;margin-left:397.95pt;margin-top:98.85pt;width:99.8pt;height:122.3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межведомственное взаимодействие  между участниками взаимодействия</w:t>
                        <w:b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5628640</wp:posOffset>
                </wp:positionH>
                <wp:positionV relativeFrom="paragraph">
                  <wp:posOffset>988695</wp:posOffset>
                </wp:positionV>
                <wp:extent cx="200660" cy="297180"/>
                <wp:effectExtent l="0" t="0" r="0" b="0"/>
                <wp:wrapNone/>
                <wp:docPr id="35" name="Изображение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2" fillcolor="white" stroked="t" style="position:absolute;margin-left:443.2pt;margin-top:77.85pt;width:15.7pt;height:23.3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3634105</wp:posOffset>
                </wp:positionH>
                <wp:positionV relativeFrom="paragraph">
                  <wp:posOffset>317500</wp:posOffset>
                </wp:positionV>
                <wp:extent cx="200660" cy="316230"/>
                <wp:effectExtent l="0" t="0" r="0" b="0"/>
                <wp:wrapNone/>
                <wp:docPr id="37" name="Изображение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3" fillcolor="white" stroked="t" style="position:absolute;margin-left:286.15pt;margin-top:25pt;width:15.7pt;height:24.8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519430</wp:posOffset>
                </wp:positionH>
                <wp:positionV relativeFrom="paragraph">
                  <wp:posOffset>8724265</wp:posOffset>
                </wp:positionV>
                <wp:extent cx="5593080" cy="472440"/>
                <wp:effectExtent l="0" t="0" r="0" b="0"/>
                <wp:wrapNone/>
                <wp:docPr id="39" name="Изображение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60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uppressAutoHyphens w:val="true"/>
                              <w:jc w:val="center"/>
                              <w:rPr>
                                <w:b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Результативный компонент модели психологической службы</w:t>
                            </w:r>
                          </w:p>
                          <w:p>
                            <w:pPr>
                              <w:pStyle w:val="Style20"/>
                              <w:suppressAutoHyphens w:val="true"/>
                              <w:jc w:val="center"/>
                              <w:rPr>
                                <w:b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(рефлексивно-аналитические, диагностические и мониторинговые мероприятия)</w:t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4" fillcolor="white" stroked="t" style="position:absolute;margin-left:40.9pt;margin-top:686.95pt;width:440.3pt;height:37.1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suppressAutoHyphens w:val="true"/>
                        <w:jc w:val="center"/>
                        <w:rPr>
                          <w:b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Результативный компонент модели психологической службы</w:t>
                      </w:r>
                    </w:p>
                    <w:p>
                      <w:pPr>
                        <w:pStyle w:val="Style20"/>
                        <w:suppressAutoHyphens w:val="true"/>
                        <w:jc w:val="center"/>
                        <w:rPr>
                          <w:b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(рефлексивно-аналитические, диагностические и мониторинговые мероприятия)</w:t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3705860</wp:posOffset>
                </wp:positionH>
                <wp:positionV relativeFrom="paragraph">
                  <wp:posOffset>8656955</wp:posOffset>
                </wp:positionV>
                <wp:extent cx="200660" cy="220980"/>
                <wp:effectExtent l="0" t="0" r="0" b="0"/>
                <wp:wrapNone/>
                <wp:docPr id="41" name="Изображение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2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5" fillcolor="white" stroked="t" style="position:absolute;margin-left:291.8pt;margin-top:681.65pt;width:15.7pt;height:17.3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-85090</wp:posOffset>
                </wp:positionH>
                <wp:positionV relativeFrom="paragraph">
                  <wp:posOffset>8266430</wp:posOffset>
                </wp:positionV>
                <wp:extent cx="6751955" cy="459740"/>
                <wp:effectExtent l="0" t="0" r="0" b="0"/>
                <wp:wrapNone/>
                <wp:docPr id="43" name="Изображение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440" cy="4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uppressAutoHyphens w:val="true"/>
                              <w:jc w:val="center"/>
                              <w:rPr>
                                <w:rStyle w:val="Markedcontent"/>
                                <w:b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Управленческий компонент модели психологической службы</w:t>
                            </w:r>
                          </w:p>
                          <w:p>
                            <w:pPr>
                              <w:pStyle w:val="Style20"/>
                              <w:suppressAutoHyphens w:val="true"/>
                              <w:spacing w:lineRule="auto" w:line="36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6" fillcolor="white" stroked="t" style="position:absolute;margin-left:-6.7pt;margin-top:650.9pt;width:531.55pt;height:36.1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suppressAutoHyphens w:val="true"/>
                        <w:jc w:val="center"/>
                        <w:rPr>
                          <w:rStyle w:val="Markedcontent"/>
                          <w:b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Управленческий компонент модели психологической службы</w:t>
                      </w:r>
                    </w:p>
                    <w:p>
                      <w:pPr>
                        <w:pStyle w:val="Style20"/>
                        <w:suppressAutoHyphens w:val="true"/>
                        <w:spacing w:lineRule="auto" w:line="36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5715</wp:posOffset>
                </wp:positionH>
                <wp:positionV relativeFrom="paragraph">
                  <wp:posOffset>5897880</wp:posOffset>
                </wp:positionV>
                <wp:extent cx="411480" cy="2279650"/>
                <wp:effectExtent l="0" t="0" r="0" b="0"/>
                <wp:wrapNone/>
                <wp:docPr id="45" name="Изображение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60" cy="227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lineRule="exact" w:line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содержательно-технологический компонент</w:t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7" fillcolor="white" stroked="t" style="position:absolute;margin-left:0.45pt;margin-top:464.4pt;width:32.3pt;height:179.4pt">
                <w10:wrap type="square"/>
                <v:fill o:detectmouseclick="t" type="solid" color2="black"/>
                <v:stroke color="black" weight="720" joinstyle="round" endcap="flat"/>
                <v:textbox style="mso-layout-flow-alt:bottom-to-top">
                  <w:txbxContent>
                    <w:p>
                      <w:pPr>
                        <w:pStyle w:val="Style27"/>
                        <w:spacing w:lineRule="exact" w:line="16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содержательно-технологический компонент</w:t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1353820</wp:posOffset>
                </wp:positionH>
                <wp:positionV relativeFrom="paragraph">
                  <wp:posOffset>7999730</wp:posOffset>
                </wp:positionV>
                <wp:extent cx="269875" cy="345440"/>
                <wp:effectExtent l="0" t="0" r="0" b="0"/>
                <wp:wrapNone/>
                <wp:docPr id="47" name="Изображение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" cy="344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3" h="531">
                              <a:moveTo>
                                <a:pt x="422" y="0"/>
                              </a:moveTo>
                              <a:lnTo>
                                <a:pt x="400" y="0"/>
                              </a:lnTo>
                              <a:lnTo>
                                <a:pt x="378" y="1"/>
                              </a:lnTo>
                              <a:lnTo>
                                <a:pt x="356" y="2"/>
                              </a:lnTo>
                              <a:lnTo>
                                <a:pt x="334" y="4"/>
                              </a:lnTo>
                              <a:lnTo>
                                <a:pt x="313" y="6"/>
                              </a:lnTo>
                              <a:lnTo>
                                <a:pt x="292" y="9"/>
                              </a:lnTo>
                              <a:lnTo>
                                <a:pt x="271" y="13"/>
                              </a:lnTo>
                              <a:lnTo>
                                <a:pt x="250" y="16"/>
                              </a:lnTo>
                              <a:lnTo>
                                <a:pt x="230" y="21"/>
                              </a:lnTo>
                              <a:lnTo>
                                <a:pt x="211" y="25"/>
                              </a:lnTo>
                              <a:lnTo>
                                <a:pt x="192" y="30"/>
                              </a:lnTo>
                              <a:lnTo>
                                <a:pt x="174" y="36"/>
                              </a:lnTo>
                              <a:lnTo>
                                <a:pt x="156" y="42"/>
                              </a:lnTo>
                              <a:lnTo>
                                <a:pt x="140" y="49"/>
                              </a:lnTo>
                              <a:lnTo>
                                <a:pt x="124" y="55"/>
                              </a:lnTo>
                              <a:lnTo>
                                <a:pt x="108" y="63"/>
                              </a:lnTo>
                              <a:lnTo>
                                <a:pt x="94" y="70"/>
                              </a:lnTo>
                              <a:lnTo>
                                <a:pt x="81" y="78"/>
                              </a:lnTo>
                              <a:lnTo>
                                <a:pt x="68" y="86"/>
                              </a:lnTo>
                              <a:lnTo>
                                <a:pt x="57" y="94"/>
                              </a:lnTo>
                              <a:lnTo>
                                <a:pt x="46" y="103"/>
                              </a:lnTo>
                              <a:lnTo>
                                <a:pt x="36" y="112"/>
                              </a:lnTo>
                              <a:lnTo>
                                <a:pt x="28" y="121"/>
                              </a:lnTo>
                              <a:lnTo>
                                <a:pt x="21" y="131"/>
                              </a:lnTo>
                              <a:lnTo>
                                <a:pt x="14" y="140"/>
                              </a:lnTo>
                              <a:lnTo>
                                <a:pt x="9" y="150"/>
                              </a:lnTo>
                              <a:lnTo>
                                <a:pt x="5" y="159"/>
                              </a:lnTo>
                              <a:lnTo>
                                <a:pt x="2" y="169"/>
                              </a:lnTo>
                              <a:lnTo>
                                <a:pt x="1" y="179"/>
                              </a:lnTo>
                              <a:lnTo>
                                <a:pt x="0" y="189"/>
                              </a:lnTo>
                              <a:lnTo>
                                <a:pt x="0" y="297"/>
                              </a:lnTo>
                              <a:lnTo>
                                <a:pt x="1" y="307"/>
                              </a:lnTo>
                              <a:lnTo>
                                <a:pt x="2" y="316"/>
                              </a:lnTo>
                              <a:lnTo>
                                <a:pt x="5" y="326"/>
                              </a:lnTo>
                              <a:lnTo>
                                <a:pt x="9" y="336"/>
                              </a:lnTo>
                              <a:lnTo>
                                <a:pt x="14" y="345"/>
                              </a:lnTo>
                              <a:lnTo>
                                <a:pt x="20" y="354"/>
                              </a:lnTo>
                              <a:lnTo>
                                <a:pt x="27" y="363"/>
                              </a:lnTo>
                              <a:lnTo>
                                <a:pt x="35" y="372"/>
                              </a:lnTo>
                              <a:lnTo>
                                <a:pt x="44" y="381"/>
                              </a:lnTo>
                              <a:lnTo>
                                <a:pt x="54" y="390"/>
                              </a:lnTo>
                              <a:lnTo>
                                <a:pt x="65" y="398"/>
                              </a:lnTo>
                              <a:lnTo>
                                <a:pt x="78" y="406"/>
                              </a:lnTo>
                              <a:lnTo>
                                <a:pt x="90" y="414"/>
                              </a:lnTo>
                              <a:lnTo>
                                <a:pt x="104" y="421"/>
                              </a:lnTo>
                              <a:lnTo>
                                <a:pt x="119" y="429"/>
                              </a:lnTo>
                              <a:lnTo>
                                <a:pt x="134" y="435"/>
                              </a:lnTo>
                              <a:lnTo>
                                <a:pt x="151" y="442"/>
                              </a:lnTo>
                              <a:lnTo>
                                <a:pt x="168" y="448"/>
                              </a:lnTo>
                              <a:lnTo>
                                <a:pt x="185" y="453"/>
                              </a:lnTo>
                              <a:lnTo>
                                <a:pt x="203" y="459"/>
                              </a:lnTo>
                              <a:lnTo>
                                <a:pt x="222" y="463"/>
                              </a:lnTo>
                              <a:lnTo>
                                <a:pt x="242" y="468"/>
                              </a:lnTo>
                              <a:lnTo>
                                <a:pt x="261" y="472"/>
                              </a:lnTo>
                              <a:lnTo>
                                <a:pt x="282" y="475"/>
                              </a:lnTo>
                              <a:lnTo>
                                <a:pt x="281" y="530"/>
                              </a:lnTo>
                              <a:lnTo>
                                <a:pt x="422" y="432"/>
                              </a:lnTo>
                              <a:lnTo>
                                <a:pt x="281" y="313"/>
                              </a:lnTo>
                              <a:lnTo>
                                <a:pt x="281" y="367"/>
                              </a:lnTo>
                              <a:lnTo>
                                <a:pt x="260" y="364"/>
                              </a:lnTo>
                              <a:lnTo>
                                <a:pt x="240" y="360"/>
                              </a:lnTo>
                              <a:lnTo>
                                <a:pt x="221" y="355"/>
                              </a:lnTo>
                              <a:lnTo>
                                <a:pt x="201" y="350"/>
                              </a:lnTo>
                              <a:lnTo>
                                <a:pt x="183" y="345"/>
                              </a:lnTo>
                              <a:lnTo>
                                <a:pt x="165" y="339"/>
                              </a:lnTo>
                              <a:lnTo>
                                <a:pt x="148" y="333"/>
                              </a:lnTo>
                              <a:lnTo>
                                <a:pt x="132" y="326"/>
                              </a:lnTo>
                              <a:lnTo>
                                <a:pt x="116" y="319"/>
                              </a:lnTo>
                              <a:lnTo>
                                <a:pt x="101" y="312"/>
                              </a:lnTo>
                              <a:lnTo>
                                <a:pt x="87" y="304"/>
                              </a:lnTo>
                              <a:lnTo>
                                <a:pt x="74" y="296"/>
                              </a:lnTo>
                              <a:lnTo>
                                <a:pt x="62" y="288"/>
                              </a:lnTo>
                              <a:lnTo>
                                <a:pt x="51" y="279"/>
                              </a:lnTo>
                              <a:lnTo>
                                <a:pt x="41" y="271"/>
                              </a:lnTo>
                              <a:lnTo>
                                <a:pt x="32" y="262"/>
                              </a:lnTo>
                              <a:lnTo>
                                <a:pt x="24" y="252"/>
                              </a:lnTo>
                              <a:lnTo>
                                <a:pt x="18" y="243"/>
                              </a:lnTo>
                              <a:lnTo>
                                <a:pt x="18" y="243"/>
                              </a:lnTo>
                              <a:lnTo>
                                <a:pt x="24" y="234"/>
                              </a:lnTo>
                              <a:lnTo>
                                <a:pt x="32" y="225"/>
                              </a:lnTo>
                              <a:lnTo>
                                <a:pt x="41" y="216"/>
                              </a:lnTo>
                              <a:lnTo>
                                <a:pt x="51" y="207"/>
                              </a:lnTo>
                              <a:lnTo>
                                <a:pt x="61" y="199"/>
                              </a:lnTo>
                              <a:lnTo>
                                <a:pt x="73" y="191"/>
                              </a:lnTo>
                              <a:lnTo>
                                <a:pt x="86" y="183"/>
                              </a:lnTo>
                              <a:lnTo>
                                <a:pt x="99" y="175"/>
                              </a:lnTo>
                              <a:lnTo>
                                <a:pt x="113" y="168"/>
                              </a:lnTo>
                              <a:lnTo>
                                <a:pt x="129" y="161"/>
                              </a:lnTo>
                              <a:lnTo>
                                <a:pt x="144" y="155"/>
                              </a:lnTo>
                              <a:lnTo>
                                <a:pt x="161" y="148"/>
                              </a:lnTo>
                              <a:lnTo>
                                <a:pt x="178" y="143"/>
                              </a:lnTo>
                              <a:lnTo>
                                <a:pt x="196" y="137"/>
                              </a:lnTo>
                              <a:lnTo>
                                <a:pt x="215" y="132"/>
                              </a:lnTo>
                              <a:lnTo>
                                <a:pt x="234" y="128"/>
                              </a:lnTo>
                              <a:lnTo>
                                <a:pt x="254" y="124"/>
                              </a:lnTo>
                              <a:lnTo>
                                <a:pt x="274" y="120"/>
                              </a:lnTo>
                              <a:lnTo>
                                <a:pt x="294" y="117"/>
                              </a:lnTo>
                              <a:lnTo>
                                <a:pt x="315" y="114"/>
                              </a:lnTo>
                              <a:lnTo>
                                <a:pt x="336" y="112"/>
                              </a:lnTo>
                              <a:lnTo>
                                <a:pt x="357" y="110"/>
                              </a:lnTo>
                              <a:lnTo>
                                <a:pt x="379" y="109"/>
                              </a:lnTo>
                              <a:lnTo>
                                <a:pt x="400" y="108"/>
                              </a:lnTo>
                              <a:lnTo>
                                <a:pt x="422" y="108"/>
                              </a:lnTo>
                              <a:lnTo>
                                <a:pt x="422" y="0"/>
                              </a:lnTo>
                              <a:moveTo>
                                <a:pt x="422" y="0"/>
                              </a:moveTo>
                              <a:lnTo>
                                <a:pt x="400" y="0"/>
                              </a:lnTo>
                              <a:lnTo>
                                <a:pt x="378" y="1"/>
                              </a:lnTo>
                              <a:lnTo>
                                <a:pt x="356" y="2"/>
                              </a:lnTo>
                              <a:lnTo>
                                <a:pt x="334" y="4"/>
                              </a:lnTo>
                              <a:lnTo>
                                <a:pt x="313" y="6"/>
                              </a:lnTo>
                              <a:lnTo>
                                <a:pt x="292" y="9"/>
                              </a:lnTo>
                              <a:lnTo>
                                <a:pt x="271" y="13"/>
                              </a:lnTo>
                              <a:lnTo>
                                <a:pt x="250" y="16"/>
                              </a:lnTo>
                              <a:lnTo>
                                <a:pt x="230" y="21"/>
                              </a:lnTo>
                              <a:lnTo>
                                <a:pt x="211" y="25"/>
                              </a:lnTo>
                              <a:lnTo>
                                <a:pt x="192" y="30"/>
                              </a:lnTo>
                              <a:lnTo>
                                <a:pt x="174" y="36"/>
                              </a:lnTo>
                              <a:lnTo>
                                <a:pt x="156" y="42"/>
                              </a:lnTo>
                              <a:lnTo>
                                <a:pt x="140" y="49"/>
                              </a:lnTo>
                              <a:lnTo>
                                <a:pt x="124" y="55"/>
                              </a:lnTo>
                              <a:lnTo>
                                <a:pt x="108" y="63"/>
                              </a:lnTo>
                              <a:lnTo>
                                <a:pt x="94" y="70"/>
                              </a:lnTo>
                              <a:lnTo>
                                <a:pt x="81" y="78"/>
                              </a:lnTo>
                              <a:lnTo>
                                <a:pt x="68" y="86"/>
                              </a:lnTo>
                              <a:lnTo>
                                <a:pt x="57" y="94"/>
                              </a:lnTo>
                              <a:lnTo>
                                <a:pt x="46" y="103"/>
                              </a:lnTo>
                              <a:lnTo>
                                <a:pt x="36" y="112"/>
                              </a:lnTo>
                              <a:lnTo>
                                <a:pt x="28" y="121"/>
                              </a:lnTo>
                              <a:lnTo>
                                <a:pt x="21" y="131"/>
                              </a:lnTo>
                              <a:lnTo>
                                <a:pt x="14" y="140"/>
                              </a:lnTo>
                              <a:lnTo>
                                <a:pt x="9" y="150"/>
                              </a:lnTo>
                              <a:lnTo>
                                <a:pt x="5" y="159"/>
                              </a:lnTo>
                              <a:lnTo>
                                <a:pt x="2" y="169"/>
                              </a:lnTo>
                              <a:lnTo>
                                <a:pt x="1" y="179"/>
                              </a:lnTo>
                              <a:lnTo>
                                <a:pt x="0" y="189"/>
                              </a:lnTo>
                              <a:lnTo>
                                <a:pt x="0" y="189"/>
                              </a:lnTo>
                              <a:lnTo>
                                <a:pt x="0" y="193"/>
                              </a:lnTo>
                              <a:lnTo>
                                <a:pt x="0" y="196"/>
                              </a:lnTo>
                              <a:lnTo>
                                <a:pt x="1" y="200"/>
                              </a:lnTo>
                              <a:lnTo>
                                <a:pt x="1" y="204"/>
                              </a:lnTo>
                              <a:lnTo>
                                <a:pt x="2" y="207"/>
                              </a:lnTo>
                              <a:lnTo>
                                <a:pt x="3" y="211"/>
                              </a:lnTo>
                              <a:lnTo>
                                <a:pt x="4" y="214"/>
                              </a:lnTo>
                              <a:lnTo>
                                <a:pt x="5" y="218"/>
                              </a:lnTo>
                              <a:lnTo>
                                <a:pt x="6" y="222"/>
                              </a:lnTo>
                              <a:lnTo>
                                <a:pt x="8" y="225"/>
                              </a:lnTo>
                              <a:lnTo>
                                <a:pt x="9" y="229"/>
                              </a:lnTo>
                              <a:lnTo>
                                <a:pt x="11" y="232"/>
                              </a:lnTo>
                              <a:lnTo>
                                <a:pt x="13" y="236"/>
                              </a:lnTo>
                              <a:lnTo>
                                <a:pt x="15" y="239"/>
                              </a:lnTo>
                              <a:lnTo>
                                <a:pt x="18" y="243"/>
                              </a:lnTo>
                              <a:lnTo>
                                <a:pt x="18" y="243"/>
                              </a:lnTo>
                              <a:lnTo>
                                <a:pt x="24" y="234"/>
                              </a:lnTo>
                              <a:lnTo>
                                <a:pt x="32" y="225"/>
                              </a:lnTo>
                              <a:lnTo>
                                <a:pt x="41" y="216"/>
                              </a:lnTo>
                              <a:lnTo>
                                <a:pt x="51" y="207"/>
                              </a:lnTo>
                              <a:lnTo>
                                <a:pt x="61" y="199"/>
                              </a:lnTo>
                              <a:lnTo>
                                <a:pt x="73" y="191"/>
                              </a:lnTo>
                              <a:lnTo>
                                <a:pt x="86" y="183"/>
                              </a:lnTo>
                              <a:lnTo>
                                <a:pt x="99" y="175"/>
                              </a:lnTo>
                              <a:lnTo>
                                <a:pt x="113" y="168"/>
                              </a:lnTo>
                              <a:lnTo>
                                <a:pt x="129" y="161"/>
                              </a:lnTo>
                              <a:lnTo>
                                <a:pt x="144" y="155"/>
                              </a:lnTo>
                              <a:lnTo>
                                <a:pt x="161" y="148"/>
                              </a:lnTo>
                              <a:lnTo>
                                <a:pt x="178" y="143"/>
                              </a:lnTo>
                              <a:lnTo>
                                <a:pt x="196" y="137"/>
                              </a:lnTo>
                              <a:lnTo>
                                <a:pt x="215" y="132"/>
                              </a:lnTo>
                              <a:lnTo>
                                <a:pt x="234" y="128"/>
                              </a:lnTo>
                              <a:lnTo>
                                <a:pt x="254" y="124"/>
                              </a:lnTo>
                              <a:lnTo>
                                <a:pt x="274" y="120"/>
                              </a:lnTo>
                              <a:lnTo>
                                <a:pt x="294" y="117"/>
                              </a:lnTo>
                              <a:lnTo>
                                <a:pt x="315" y="114"/>
                              </a:lnTo>
                              <a:lnTo>
                                <a:pt x="336" y="112"/>
                              </a:lnTo>
                              <a:lnTo>
                                <a:pt x="357" y="110"/>
                              </a:lnTo>
                              <a:lnTo>
                                <a:pt x="379" y="109"/>
                              </a:lnTo>
                              <a:lnTo>
                                <a:pt x="400" y="108"/>
                              </a:lnTo>
                              <a:lnTo>
                                <a:pt x="422" y="108"/>
                              </a:lnTo>
                              <a:lnTo>
                                <a:pt x="42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5987415</wp:posOffset>
                </wp:positionH>
                <wp:positionV relativeFrom="paragraph">
                  <wp:posOffset>8047355</wp:posOffset>
                </wp:positionV>
                <wp:extent cx="245110" cy="345440"/>
                <wp:effectExtent l="0" t="0" r="0" b="0"/>
                <wp:wrapNone/>
                <wp:docPr id="48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0" cy="344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3" h="531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40" y="1"/>
                              </a:lnTo>
                              <a:lnTo>
                                <a:pt x="60" y="2"/>
                              </a:lnTo>
                              <a:lnTo>
                                <a:pt x="79" y="4"/>
                              </a:lnTo>
                              <a:lnTo>
                                <a:pt x="99" y="6"/>
                              </a:lnTo>
                              <a:lnTo>
                                <a:pt x="118" y="9"/>
                              </a:lnTo>
                              <a:lnTo>
                                <a:pt x="137" y="13"/>
                              </a:lnTo>
                              <a:lnTo>
                                <a:pt x="155" y="16"/>
                              </a:lnTo>
                              <a:lnTo>
                                <a:pt x="173" y="21"/>
                              </a:lnTo>
                              <a:lnTo>
                                <a:pt x="191" y="25"/>
                              </a:lnTo>
                              <a:lnTo>
                                <a:pt x="208" y="30"/>
                              </a:lnTo>
                              <a:lnTo>
                                <a:pt x="225" y="36"/>
                              </a:lnTo>
                              <a:lnTo>
                                <a:pt x="240" y="42"/>
                              </a:lnTo>
                              <a:lnTo>
                                <a:pt x="256" y="49"/>
                              </a:lnTo>
                              <a:lnTo>
                                <a:pt x="270" y="55"/>
                              </a:lnTo>
                              <a:lnTo>
                                <a:pt x="284" y="63"/>
                              </a:lnTo>
                              <a:lnTo>
                                <a:pt x="297" y="70"/>
                              </a:lnTo>
                              <a:lnTo>
                                <a:pt x="309" y="78"/>
                              </a:lnTo>
                              <a:lnTo>
                                <a:pt x="320" y="86"/>
                              </a:lnTo>
                              <a:lnTo>
                                <a:pt x="331" y="95"/>
                              </a:lnTo>
                              <a:lnTo>
                                <a:pt x="340" y="103"/>
                              </a:lnTo>
                              <a:lnTo>
                                <a:pt x="349" y="112"/>
                              </a:lnTo>
                              <a:lnTo>
                                <a:pt x="357" y="121"/>
                              </a:lnTo>
                              <a:lnTo>
                                <a:pt x="363" y="131"/>
                              </a:lnTo>
                              <a:lnTo>
                                <a:pt x="369" y="140"/>
                              </a:lnTo>
                              <a:lnTo>
                                <a:pt x="374" y="150"/>
                              </a:lnTo>
                              <a:lnTo>
                                <a:pt x="377" y="159"/>
                              </a:lnTo>
                              <a:lnTo>
                                <a:pt x="380" y="169"/>
                              </a:lnTo>
                              <a:lnTo>
                                <a:pt x="381" y="179"/>
                              </a:lnTo>
                              <a:lnTo>
                                <a:pt x="382" y="189"/>
                              </a:lnTo>
                              <a:lnTo>
                                <a:pt x="382" y="297"/>
                              </a:lnTo>
                              <a:lnTo>
                                <a:pt x="381" y="307"/>
                              </a:lnTo>
                              <a:lnTo>
                                <a:pt x="380" y="316"/>
                              </a:lnTo>
                              <a:lnTo>
                                <a:pt x="377" y="326"/>
                              </a:lnTo>
                              <a:lnTo>
                                <a:pt x="374" y="336"/>
                              </a:lnTo>
                              <a:lnTo>
                                <a:pt x="369" y="345"/>
                              </a:lnTo>
                              <a:lnTo>
                                <a:pt x="364" y="354"/>
                              </a:lnTo>
                              <a:lnTo>
                                <a:pt x="358" y="364"/>
                              </a:lnTo>
                              <a:lnTo>
                                <a:pt x="350" y="373"/>
                              </a:lnTo>
                              <a:lnTo>
                                <a:pt x="342" y="381"/>
                              </a:lnTo>
                              <a:lnTo>
                                <a:pt x="333" y="390"/>
                              </a:lnTo>
                              <a:lnTo>
                                <a:pt x="323" y="398"/>
                              </a:lnTo>
                              <a:lnTo>
                                <a:pt x="312" y="406"/>
                              </a:lnTo>
                              <a:lnTo>
                                <a:pt x="300" y="414"/>
                              </a:lnTo>
                              <a:lnTo>
                                <a:pt x="287" y="422"/>
                              </a:lnTo>
                              <a:lnTo>
                                <a:pt x="274" y="429"/>
                              </a:lnTo>
                              <a:lnTo>
                                <a:pt x="260" y="435"/>
                              </a:lnTo>
                              <a:lnTo>
                                <a:pt x="245" y="442"/>
                              </a:lnTo>
                              <a:lnTo>
                                <a:pt x="230" y="448"/>
                              </a:lnTo>
                              <a:lnTo>
                                <a:pt x="214" y="454"/>
                              </a:lnTo>
                              <a:lnTo>
                                <a:pt x="197" y="459"/>
                              </a:lnTo>
                              <a:lnTo>
                                <a:pt x="180" y="464"/>
                              </a:lnTo>
                              <a:lnTo>
                                <a:pt x="163" y="468"/>
                              </a:lnTo>
                              <a:lnTo>
                                <a:pt x="145" y="472"/>
                              </a:lnTo>
                              <a:lnTo>
                                <a:pt x="127" y="475"/>
                              </a:lnTo>
                              <a:lnTo>
                                <a:pt x="127" y="530"/>
                              </a:lnTo>
                              <a:lnTo>
                                <a:pt x="0" y="432"/>
                              </a:lnTo>
                              <a:lnTo>
                                <a:pt x="127" y="313"/>
                              </a:lnTo>
                              <a:lnTo>
                                <a:pt x="127" y="367"/>
                              </a:lnTo>
                              <a:lnTo>
                                <a:pt x="146" y="364"/>
                              </a:lnTo>
                              <a:lnTo>
                                <a:pt x="164" y="360"/>
                              </a:lnTo>
                              <a:lnTo>
                                <a:pt x="182" y="355"/>
                              </a:lnTo>
                              <a:lnTo>
                                <a:pt x="199" y="350"/>
                              </a:lnTo>
                              <a:lnTo>
                                <a:pt x="216" y="345"/>
                              </a:lnTo>
                              <a:lnTo>
                                <a:pt x="232" y="339"/>
                              </a:lnTo>
                              <a:lnTo>
                                <a:pt x="248" y="333"/>
                              </a:lnTo>
                              <a:lnTo>
                                <a:pt x="263" y="326"/>
                              </a:lnTo>
                              <a:lnTo>
                                <a:pt x="277" y="319"/>
                              </a:lnTo>
                              <a:lnTo>
                                <a:pt x="290" y="312"/>
                              </a:lnTo>
                              <a:lnTo>
                                <a:pt x="303" y="304"/>
                              </a:lnTo>
                              <a:lnTo>
                                <a:pt x="315" y="296"/>
                              </a:lnTo>
                              <a:lnTo>
                                <a:pt x="325" y="288"/>
                              </a:lnTo>
                              <a:lnTo>
                                <a:pt x="336" y="279"/>
                              </a:lnTo>
                              <a:lnTo>
                                <a:pt x="345" y="271"/>
                              </a:lnTo>
                              <a:lnTo>
                                <a:pt x="353" y="262"/>
                              </a:lnTo>
                              <a:lnTo>
                                <a:pt x="360" y="252"/>
                              </a:lnTo>
                              <a:lnTo>
                                <a:pt x="366" y="243"/>
                              </a:lnTo>
                              <a:lnTo>
                                <a:pt x="366" y="243"/>
                              </a:lnTo>
                              <a:lnTo>
                                <a:pt x="360" y="234"/>
                              </a:lnTo>
                              <a:lnTo>
                                <a:pt x="353" y="225"/>
                              </a:lnTo>
                              <a:lnTo>
                                <a:pt x="345" y="216"/>
                              </a:lnTo>
                              <a:lnTo>
                                <a:pt x="336" y="207"/>
                              </a:lnTo>
                              <a:lnTo>
                                <a:pt x="327" y="199"/>
                              </a:lnTo>
                              <a:lnTo>
                                <a:pt x="316" y="191"/>
                              </a:lnTo>
                              <a:lnTo>
                                <a:pt x="305" y="183"/>
                              </a:lnTo>
                              <a:lnTo>
                                <a:pt x="292" y="175"/>
                              </a:lnTo>
                              <a:lnTo>
                                <a:pt x="279" y="168"/>
                              </a:lnTo>
                              <a:lnTo>
                                <a:pt x="266" y="161"/>
                              </a:lnTo>
                              <a:lnTo>
                                <a:pt x="251" y="155"/>
                              </a:lnTo>
                              <a:lnTo>
                                <a:pt x="236" y="148"/>
                              </a:lnTo>
                              <a:lnTo>
                                <a:pt x="220" y="143"/>
                              </a:lnTo>
                              <a:lnTo>
                                <a:pt x="204" y="137"/>
                              </a:lnTo>
                              <a:lnTo>
                                <a:pt x="187" y="132"/>
                              </a:lnTo>
                              <a:lnTo>
                                <a:pt x="170" y="128"/>
                              </a:lnTo>
                              <a:lnTo>
                                <a:pt x="152" y="124"/>
                              </a:lnTo>
                              <a:lnTo>
                                <a:pt x="134" y="120"/>
                              </a:lnTo>
                              <a:lnTo>
                                <a:pt x="116" y="117"/>
                              </a:lnTo>
                              <a:lnTo>
                                <a:pt x="97" y="114"/>
                              </a:lnTo>
                              <a:lnTo>
                                <a:pt x="78" y="112"/>
                              </a:lnTo>
                              <a:lnTo>
                                <a:pt x="59" y="110"/>
                              </a:lnTo>
                              <a:lnTo>
                                <a:pt x="39" y="109"/>
                              </a:lnTo>
                              <a:lnTo>
                                <a:pt x="20" y="108"/>
                              </a:lnTo>
                              <a:lnTo>
                                <a:pt x="0" y="108"/>
                              </a:ln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40" y="1"/>
                              </a:lnTo>
                              <a:lnTo>
                                <a:pt x="60" y="2"/>
                              </a:lnTo>
                              <a:lnTo>
                                <a:pt x="79" y="4"/>
                              </a:lnTo>
                              <a:lnTo>
                                <a:pt x="99" y="6"/>
                              </a:lnTo>
                              <a:lnTo>
                                <a:pt x="118" y="9"/>
                              </a:lnTo>
                              <a:lnTo>
                                <a:pt x="137" y="13"/>
                              </a:lnTo>
                              <a:lnTo>
                                <a:pt x="155" y="16"/>
                              </a:lnTo>
                              <a:lnTo>
                                <a:pt x="173" y="21"/>
                              </a:lnTo>
                              <a:lnTo>
                                <a:pt x="191" y="25"/>
                              </a:lnTo>
                              <a:lnTo>
                                <a:pt x="208" y="30"/>
                              </a:lnTo>
                              <a:lnTo>
                                <a:pt x="225" y="36"/>
                              </a:lnTo>
                              <a:lnTo>
                                <a:pt x="240" y="42"/>
                              </a:lnTo>
                              <a:lnTo>
                                <a:pt x="256" y="49"/>
                              </a:lnTo>
                              <a:lnTo>
                                <a:pt x="270" y="55"/>
                              </a:lnTo>
                              <a:lnTo>
                                <a:pt x="284" y="63"/>
                              </a:lnTo>
                              <a:lnTo>
                                <a:pt x="297" y="70"/>
                              </a:lnTo>
                              <a:lnTo>
                                <a:pt x="309" y="78"/>
                              </a:lnTo>
                              <a:lnTo>
                                <a:pt x="320" y="86"/>
                              </a:lnTo>
                              <a:lnTo>
                                <a:pt x="331" y="95"/>
                              </a:lnTo>
                              <a:lnTo>
                                <a:pt x="340" y="103"/>
                              </a:lnTo>
                              <a:lnTo>
                                <a:pt x="349" y="112"/>
                              </a:lnTo>
                              <a:lnTo>
                                <a:pt x="357" y="121"/>
                              </a:lnTo>
                              <a:lnTo>
                                <a:pt x="363" y="131"/>
                              </a:lnTo>
                              <a:lnTo>
                                <a:pt x="369" y="140"/>
                              </a:lnTo>
                              <a:lnTo>
                                <a:pt x="374" y="150"/>
                              </a:lnTo>
                              <a:lnTo>
                                <a:pt x="377" y="159"/>
                              </a:lnTo>
                              <a:lnTo>
                                <a:pt x="380" y="169"/>
                              </a:lnTo>
                              <a:lnTo>
                                <a:pt x="381" y="179"/>
                              </a:lnTo>
                              <a:lnTo>
                                <a:pt x="382" y="189"/>
                              </a:lnTo>
                              <a:lnTo>
                                <a:pt x="382" y="297"/>
                              </a:lnTo>
                              <a:lnTo>
                                <a:pt x="382" y="293"/>
                              </a:lnTo>
                              <a:lnTo>
                                <a:pt x="382" y="290"/>
                              </a:lnTo>
                              <a:lnTo>
                                <a:pt x="381" y="286"/>
                              </a:lnTo>
                              <a:lnTo>
                                <a:pt x="381" y="282"/>
                              </a:lnTo>
                              <a:lnTo>
                                <a:pt x="380" y="279"/>
                              </a:lnTo>
                              <a:lnTo>
                                <a:pt x="379" y="275"/>
                              </a:lnTo>
                              <a:lnTo>
                                <a:pt x="379" y="272"/>
                              </a:lnTo>
                              <a:lnTo>
                                <a:pt x="377" y="268"/>
                              </a:lnTo>
                              <a:lnTo>
                                <a:pt x="376" y="264"/>
                              </a:lnTo>
                              <a:lnTo>
                                <a:pt x="375" y="261"/>
                              </a:lnTo>
                              <a:lnTo>
                                <a:pt x="373" y="257"/>
                              </a:lnTo>
                              <a:lnTo>
                                <a:pt x="372" y="254"/>
                              </a:lnTo>
                              <a:lnTo>
                                <a:pt x="370" y="250"/>
                              </a:lnTo>
                              <a:lnTo>
                                <a:pt x="368" y="247"/>
                              </a:lnTo>
                              <a:lnTo>
                                <a:pt x="366" y="243"/>
                              </a:lnTo>
                              <a:lnTo>
                                <a:pt x="366" y="243"/>
                              </a:lnTo>
                              <a:lnTo>
                                <a:pt x="360" y="234"/>
                              </a:lnTo>
                              <a:lnTo>
                                <a:pt x="353" y="225"/>
                              </a:lnTo>
                              <a:lnTo>
                                <a:pt x="345" y="216"/>
                              </a:lnTo>
                              <a:lnTo>
                                <a:pt x="336" y="207"/>
                              </a:lnTo>
                              <a:lnTo>
                                <a:pt x="327" y="199"/>
                              </a:lnTo>
                              <a:lnTo>
                                <a:pt x="316" y="191"/>
                              </a:lnTo>
                              <a:lnTo>
                                <a:pt x="305" y="183"/>
                              </a:lnTo>
                              <a:lnTo>
                                <a:pt x="292" y="175"/>
                              </a:lnTo>
                              <a:lnTo>
                                <a:pt x="279" y="168"/>
                              </a:lnTo>
                              <a:lnTo>
                                <a:pt x="266" y="161"/>
                              </a:lnTo>
                              <a:lnTo>
                                <a:pt x="251" y="155"/>
                              </a:lnTo>
                              <a:lnTo>
                                <a:pt x="236" y="148"/>
                              </a:lnTo>
                              <a:lnTo>
                                <a:pt x="220" y="143"/>
                              </a:lnTo>
                              <a:lnTo>
                                <a:pt x="204" y="137"/>
                              </a:lnTo>
                              <a:lnTo>
                                <a:pt x="187" y="132"/>
                              </a:lnTo>
                              <a:lnTo>
                                <a:pt x="170" y="128"/>
                              </a:lnTo>
                              <a:lnTo>
                                <a:pt x="152" y="124"/>
                              </a:lnTo>
                              <a:lnTo>
                                <a:pt x="134" y="120"/>
                              </a:lnTo>
                              <a:lnTo>
                                <a:pt x="116" y="117"/>
                              </a:lnTo>
                              <a:lnTo>
                                <a:pt x="97" y="114"/>
                              </a:lnTo>
                              <a:lnTo>
                                <a:pt x="78" y="112"/>
                              </a:lnTo>
                              <a:lnTo>
                                <a:pt x="59" y="110"/>
                              </a:lnTo>
                              <a:lnTo>
                                <a:pt x="39" y="109"/>
                              </a:lnTo>
                              <a:lnTo>
                                <a:pt x="20" y="108"/>
                              </a:lnTo>
                              <a:lnTo>
                                <a:pt x="0" y="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3705860</wp:posOffset>
                </wp:positionH>
                <wp:positionV relativeFrom="paragraph">
                  <wp:posOffset>8047355</wp:posOffset>
                </wp:positionV>
                <wp:extent cx="200660" cy="220980"/>
                <wp:effectExtent l="0" t="0" r="0" b="0"/>
                <wp:wrapNone/>
                <wp:docPr id="49" name="Изображение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2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8" fillcolor="white" stroked="t" style="position:absolute;margin-left:291.8pt;margin-top:633.65pt;width:15.7pt;height:17.3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posOffset>570865</wp:posOffset>
                </wp:positionH>
                <wp:positionV relativeFrom="paragraph">
                  <wp:posOffset>5805805</wp:posOffset>
                </wp:positionV>
                <wp:extent cx="1910080" cy="2306955"/>
                <wp:effectExtent l="0" t="0" r="0" b="0"/>
                <wp:wrapNone/>
                <wp:docPr id="51" name="Изображение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0" cy="230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обновление программ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открытие стажировочных площадок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региональные проф.конкурсы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разработка инструкционных материалов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создание новыхппмс-центров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межведомственная мобильная кризисная служба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проведение профилактических и просветительских мероприятий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оказание консультативной помощи</w:t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наполнение сайта психологической службы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9" fillcolor="white" stroked="t" style="position:absolute;margin-left:44.95pt;margin-top:457.15pt;width:150.3pt;height:181.5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обновление программ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открытие стажировочных площадок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региональные проф.конкурсы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разработка инструкционных материалов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создание новыхппмс-центров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межведомственная мобильная кризисная служба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проведение профилактических и просветительских мероприятий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оказание консультативной помощи</w:t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наполнение сайта психологической службы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column">
                  <wp:posOffset>2649220</wp:posOffset>
                </wp:positionH>
                <wp:positionV relativeFrom="paragraph">
                  <wp:posOffset>5805805</wp:posOffset>
                </wp:positionV>
                <wp:extent cx="1916430" cy="2279650"/>
                <wp:effectExtent l="0" t="0" r="0" b="0"/>
                <wp:wrapNone/>
                <wp:docPr id="53" name="Изображение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920" cy="227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разработка муниципальной модели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- разработка «дорожной карты» 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организация методического сопровождения служб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деятельность ТПМПК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организация и проведение просветительских мероприятий и профессиональных конкурсов</w:t>
                            </w:r>
                          </w:p>
                          <w:p>
                            <w:pPr>
                              <w:pStyle w:val="Style27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- организация площадок профессионального диалога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30" fillcolor="white" stroked="t" style="position:absolute;margin-left:208.6pt;margin-top:457.15pt;width:150.8pt;height:179.4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разработка муниципальной модели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- разработка «дорожной карты» 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организация методического сопровождения служб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деятельность ТПМПК</w:t>
                      </w:r>
                    </w:p>
                    <w:p>
                      <w:pPr>
                        <w:pStyle w:val="Style27"/>
                        <w:spacing w:before="0"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организация и проведение просветительских мероприятий и профессиональных конкурсов</w:t>
                      </w:r>
                    </w:p>
                    <w:p>
                      <w:pPr>
                        <w:pStyle w:val="Style27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- организация площадок профессионального диалога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column">
                  <wp:posOffset>4730115</wp:posOffset>
                </wp:positionH>
                <wp:positionV relativeFrom="paragraph">
                  <wp:posOffset>5805805</wp:posOffset>
                </wp:positionV>
                <wp:extent cx="1936750" cy="2306955"/>
                <wp:effectExtent l="0" t="0" r="0" b="0"/>
                <wp:wrapNone/>
                <wp:docPr id="55" name="Изображение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080" cy="230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tabs>
                                <w:tab w:val="clear" w:pos="708"/>
                                <w:tab w:val="left" w:pos="2694" w:leader="none"/>
                              </w:tabs>
                              <w:spacing w:before="0" w:after="0"/>
                              <w:ind w:right="-219" w:hanging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- работа с обучающимися разного возраста и разными потребностями</w:t>
                            </w:r>
                          </w:p>
                          <w:p>
                            <w:pPr>
                              <w:pStyle w:val="Style27"/>
                              <w:tabs>
                                <w:tab w:val="clear" w:pos="708"/>
                                <w:tab w:val="left" w:pos="2694" w:leader="none"/>
                              </w:tabs>
                              <w:spacing w:before="0" w:after="0"/>
                              <w:ind w:right="-219" w:hanging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(создание психолого-пед.условий, разработка образ.программ)</w:t>
                            </w:r>
                          </w:p>
                          <w:p>
                            <w:pPr>
                              <w:pStyle w:val="Style27"/>
                              <w:tabs>
                                <w:tab w:val="clear" w:pos="708"/>
                                <w:tab w:val="left" w:pos="2694" w:leader="none"/>
                              </w:tabs>
                              <w:spacing w:before="0" w:after="0"/>
                              <w:ind w:right="-219" w:hanging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- работа с родителями (оказание адресной помощи, консультирование)</w:t>
                            </w:r>
                          </w:p>
                          <w:p>
                            <w:pPr>
                              <w:pStyle w:val="Style27"/>
                              <w:tabs>
                                <w:tab w:val="clear" w:pos="708"/>
                                <w:tab w:val="left" w:pos="2694" w:leader="none"/>
                              </w:tabs>
                              <w:spacing w:before="0" w:after="0"/>
                              <w:ind w:right="-219" w:hanging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- работа с педагогами и педагогическим коллективом (реализация программ, повышение квалификации)</w:t>
                            </w:r>
                          </w:p>
                          <w:p>
                            <w:pPr>
                              <w:pStyle w:val="Style27"/>
                              <w:tabs>
                                <w:tab w:val="clear" w:pos="708"/>
                                <w:tab w:val="left" w:pos="2694" w:leader="none"/>
                              </w:tabs>
                              <w:spacing w:before="0" w:after="0"/>
                              <w:ind w:right="-219" w:hanging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- работа с органами самоуправления </w:t>
                            </w:r>
                          </w:p>
                          <w:p>
                            <w:pPr>
                              <w:pStyle w:val="Style27"/>
                              <w:tabs>
                                <w:tab w:val="clear" w:pos="708"/>
                                <w:tab w:val="left" w:pos="2694" w:leader="none"/>
                              </w:tabs>
                              <w:spacing w:lineRule="auto" w:line="240" w:before="0" w:after="0"/>
                              <w:ind w:right="-219" w:hanging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(организация сетевого взаимодействия)</w:t>
                            </w:r>
                          </w:p>
                          <w:p>
                            <w:pPr>
                              <w:pStyle w:val="Style27"/>
                              <w:tabs>
                                <w:tab w:val="clear" w:pos="708"/>
                                <w:tab w:val="left" w:pos="2694" w:leader="none"/>
                              </w:tabs>
                              <w:spacing w:lineRule="auto" w:line="240" w:before="0" w:after="0"/>
                              <w:ind w:right="-219" w:hanging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- работа с административной командой</w:t>
                            </w:r>
                          </w:p>
                          <w:p>
                            <w:pPr>
                              <w:pStyle w:val="Style27"/>
                              <w:tabs>
                                <w:tab w:val="clear" w:pos="708"/>
                                <w:tab w:val="left" w:pos="2694" w:leader="none"/>
                              </w:tabs>
                              <w:spacing w:lineRule="auto" w:line="240" w:before="0" w:after="0"/>
                              <w:ind w:right="-219" w:hanging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(построение ИОМ, обновление локальных актов службы)</w:t>
                            </w:r>
                          </w:p>
                          <w:p>
                            <w:pPr>
                              <w:pStyle w:val="Style27"/>
                              <w:tabs>
                                <w:tab w:val="clear" w:pos="708"/>
                                <w:tab w:val="left" w:pos="2694" w:leader="none"/>
                              </w:tabs>
                              <w:spacing w:before="0" w:after="200"/>
                              <w:ind w:right="-219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- организационно-методическая деятельность (оказание консультативной поддержки родителям)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31" fillcolor="white" stroked="t" style="position:absolute;margin-left:372.45pt;margin-top:457.15pt;width:152.4pt;height:181.5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tabs>
                          <w:tab w:val="clear" w:pos="708"/>
                          <w:tab w:val="left" w:pos="2694" w:leader="none"/>
                        </w:tabs>
                        <w:spacing w:before="0" w:after="0"/>
                        <w:ind w:right="-219" w:hanging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- работа с обучающимися разного возраста и разными потребностями</w:t>
                      </w:r>
                    </w:p>
                    <w:p>
                      <w:pPr>
                        <w:pStyle w:val="Style27"/>
                        <w:tabs>
                          <w:tab w:val="clear" w:pos="708"/>
                          <w:tab w:val="left" w:pos="2694" w:leader="none"/>
                        </w:tabs>
                        <w:spacing w:before="0" w:after="0"/>
                        <w:ind w:right="-219" w:hanging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(создание психолого-пед.условий, разработка образ.программ)</w:t>
                      </w:r>
                    </w:p>
                    <w:p>
                      <w:pPr>
                        <w:pStyle w:val="Style27"/>
                        <w:tabs>
                          <w:tab w:val="clear" w:pos="708"/>
                          <w:tab w:val="left" w:pos="2694" w:leader="none"/>
                        </w:tabs>
                        <w:spacing w:before="0" w:after="0"/>
                        <w:ind w:right="-219" w:hanging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- работа с родителями (оказание адресной помощи, консультирование)</w:t>
                      </w:r>
                    </w:p>
                    <w:p>
                      <w:pPr>
                        <w:pStyle w:val="Style27"/>
                        <w:tabs>
                          <w:tab w:val="clear" w:pos="708"/>
                          <w:tab w:val="left" w:pos="2694" w:leader="none"/>
                        </w:tabs>
                        <w:spacing w:before="0" w:after="0"/>
                        <w:ind w:right="-219" w:hanging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- работа с педагогами и педагогическим коллективом (реализация программ, повышение квалификации)</w:t>
                      </w:r>
                    </w:p>
                    <w:p>
                      <w:pPr>
                        <w:pStyle w:val="Style27"/>
                        <w:tabs>
                          <w:tab w:val="clear" w:pos="708"/>
                          <w:tab w:val="left" w:pos="2694" w:leader="none"/>
                        </w:tabs>
                        <w:spacing w:before="0" w:after="0"/>
                        <w:ind w:right="-219" w:hanging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- работа с органами самоуправления </w:t>
                      </w:r>
                    </w:p>
                    <w:p>
                      <w:pPr>
                        <w:pStyle w:val="Style27"/>
                        <w:tabs>
                          <w:tab w:val="clear" w:pos="708"/>
                          <w:tab w:val="left" w:pos="2694" w:leader="none"/>
                        </w:tabs>
                        <w:spacing w:lineRule="auto" w:line="240" w:before="0" w:after="0"/>
                        <w:ind w:right="-219" w:hanging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(организация сетевого взаимодействия)</w:t>
                      </w:r>
                    </w:p>
                    <w:p>
                      <w:pPr>
                        <w:pStyle w:val="Style27"/>
                        <w:tabs>
                          <w:tab w:val="clear" w:pos="708"/>
                          <w:tab w:val="left" w:pos="2694" w:leader="none"/>
                        </w:tabs>
                        <w:spacing w:lineRule="auto" w:line="240" w:before="0" w:after="0"/>
                        <w:ind w:right="-219" w:hanging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- работа с административной командой</w:t>
                      </w:r>
                    </w:p>
                    <w:p>
                      <w:pPr>
                        <w:pStyle w:val="Style27"/>
                        <w:tabs>
                          <w:tab w:val="clear" w:pos="708"/>
                          <w:tab w:val="left" w:pos="2694" w:leader="none"/>
                        </w:tabs>
                        <w:spacing w:lineRule="auto" w:line="240" w:before="0" w:after="0"/>
                        <w:ind w:right="-219" w:hanging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(построение ИОМ, обновление локальных актов службы)</w:t>
                      </w:r>
                    </w:p>
                    <w:p>
                      <w:pPr>
                        <w:pStyle w:val="Style27"/>
                        <w:tabs>
                          <w:tab w:val="clear" w:pos="708"/>
                          <w:tab w:val="left" w:pos="2694" w:leader="none"/>
                        </w:tabs>
                        <w:spacing w:before="0" w:after="200"/>
                        <w:ind w:right="-219" w:hanging="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- организационно-методическая деятельность (оказание консультативной поддержки родителям)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column">
                  <wp:posOffset>1530350</wp:posOffset>
                </wp:positionH>
                <wp:positionV relativeFrom="paragraph">
                  <wp:posOffset>5575300</wp:posOffset>
                </wp:positionV>
                <wp:extent cx="200660" cy="226060"/>
                <wp:effectExtent l="0" t="0" r="0" b="0"/>
                <wp:wrapNone/>
                <wp:docPr id="57" name="Изображение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32" fillcolor="white" stroked="t" style="position:absolute;margin-left:120.5pt;margin-top:439pt;width:15.7pt;height:17.7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column">
                  <wp:posOffset>3634105</wp:posOffset>
                </wp:positionH>
                <wp:positionV relativeFrom="paragraph">
                  <wp:posOffset>5575300</wp:posOffset>
                </wp:positionV>
                <wp:extent cx="200660" cy="222885"/>
                <wp:effectExtent l="0" t="0" r="0" b="0"/>
                <wp:wrapNone/>
                <wp:docPr id="59" name="Изображение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33" fillcolor="white" stroked="t" style="position:absolute;margin-left:286.15pt;margin-top:439pt;width:15.7pt;height:17.45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column">
                  <wp:posOffset>5633085</wp:posOffset>
                </wp:positionH>
                <wp:positionV relativeFrom="paragraph">
                  <wp:posOffset>5575300</wp:posOffset>
                </wp:positionV>
                <wp:extent cx="200660" cy="232410"/>
                <wp:effectExtent l="0" t="0" r="0" b="0"/>
                <wp:wrapNone/>
                <wp:docPr id="61" name="Изображение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34" fillcolor="white" stroked="t" style="position:absolute;margin-left:443.55pt;margin-top:439pt;width:15.7pt;height:18.2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column">
                  <wp:posOffset>570865</wp:posOffset>
                </wp:positionH>
                <wp:positionV relativeFrom="paragraph">
                  <wp:posOffset>631825</wp:posOffset>
                </wp:positionV>
                <wp:extent cx="5933440" cy="358775"/>
                <wp:effectExtent l="0" t="0" r="0" b="0"/>
                <wp:wrapNone/>
                <wp:docPr id="63" name="Изображение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0" cy="3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Задачи</w:t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35" fillcolor="white" stroked="t" style="position:absolute;margin-left:44.95pt;margin-top:49.75pt;width:467.1pt;height:28.1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Задачи</w:t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column">
                  <wp:posOffset>3580765</wp:posOffset>
                </wp:positionH>
                <wp:positionV relativeFrom="paragraph">
                  <wp:posOffset>1255395</wp:posOffset>
                </wp:positionV>
                <wp:extent cx="1256030" cy="1621155"/>
                <wp:effectExtent l="0" t="0" r="0" b="0"/>
                <wp:wrapNone/>
                <wp:docPr id="65" name="Изображение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20" cy="162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разработка и реализация дорожной карты, направленной психолого-медико-социального сопровождения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36" fillcolor="white" stroked="t" style="position:absolute;margin-left:281.95pt;margin-top:98.85pt;width:98.8pt;height:127.5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6"/>
                          <w:szCs w:val="16"/>
                        </w:rPr>
                        <w:t>разработка и реализация дорожной карты, направленной психолого-медико-социального сопровождения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column">
                  <wp:posOffset>1110615</wp:posOffset>
                </wp:positionH>
                <wp:positionV relativeFrom="paragraph">
                  <wp:posOffset>2807970</wp:posOffset>
                </wp:positionV>
                <wp:extent cx="5212080" cy="421005"/>
                <wp:effectExtent l="0" t="0" r="0" b="0"/>
                <wp:wrapNone/>
                <wp:docPr id="67" name="Изображение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1360" cy="42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Участники образовательных отношений</w:t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обучающиеся               родители               педагоги              администрация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37" fillcolor="white" stroked="t" style="position:absolute;margin-left:87.45pt;margin-top:221.1pt;width:410.3pt;height:33.0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7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Участники образовательных отношений</w:t>
                      </w:r>
                    </w:p>
                    <w:p>
                      <w:pPr>
                        <w:pStyle w:val="Style27"/>
                        <w:spacing w:before="0" w:after="20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обучающиеся               родители               педагоги              администрация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276" w:right="566" w:header="708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page">
                <wp:posOffset>3977640</wp:posOffset>
              </wp:positionH>
              <wp:positionV relativeFrom="page">
                <wp:posOffset>379730</wp:posOffset>
              </wp:positionV>
              <wp:extent cx="201295" cy="252730"/>
              <wp:effectExtent l="0" t="0" r="0" b="0"/>
              <wp:wrapNone/>
              <wp:docPr id="69" name="Изображение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52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72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8" stroked="f" style="position:absolute;margin-left:313.2pt;margin-top:29.9pt;width:15.75pt;height:19.8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0" w:after="0"/>
                      <w:ind w:left="72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5e8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dc25c9"/>
    <w:rPr/>
  </w:style>
  <w:style w:type="character" w:styleId="Style14" w:customStyle="1">
    <w:name w:val="Основной текст Знак"/>
    <w:basedOn w:val="DefaultParagraphFont"/>
    <w:link w:val="a4"/>
    <w:uiPriority w:val="1"/>
    <w:qFormat/>
    <w:rsid w:val="00d92344"/>
    <w:rPr>
      <w:rFonts w:ascii="Times New Roman" w:hAnsi="Times New Roman" w:eastAsia="Times New Roman" w:cs="Times New Roman"/>
      <w:sz w:val="27"/>
      <w:szCs w:val="27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d92344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216f9d"/>
    <w:rPr/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216f9d"/>
    <w:rPr/>
  </w:style>
  <w:style w:type="character" w:styleId="3" w:customStyle="1">
    <w:name w:val="Основной текст 3 Знак"/>
    <w:basedOn w:val="DefaultParagraphFont"/>
    <w:link w:val="3"/>
    <w:uiPriority w:val="99"/>
    <w:qFormat/>
    <w:rsid w:val="00084dc8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5"/>
    <w:uiPriority w:val="1"/>
    <w:qFormat/>
    <w:rsid w:val="00d9234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7"/>
      <w:szCs w:val="27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Заголовок 21"/>
    <w:basedOn w:val="Normal"/>
    <w:uiPriority w:val="1"/>
    <w:qFormat/>
    <w:rsid w:val="001b236b"/>
    <w:pPr>
      <w:widowControl w:val="false"/>
      <w:spacing w:lineRule="auto" w:line="240" w:before="0" w:after="0"/>
      <w:ind w:left="1111" w:hanging="1593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d92344"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d9234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923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9"/>
    <w:uiPriority w:val="99"/>
    <w:unhideWhenUsed/>
    <w:rsid w:val="00216f9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b"/>
    <w:uiPriority w:val="99"/>
    <w:unhideWhenUsed/>
    <w:rsid w:val="00216f9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Абзац списка1"/>
    <w:basedOn w:val="Normal"/>
    <w:qFormat/>
    <w:rsid w:val="00bb328f"/>
    <w:pPr>
      <w:spacing w:lineRule="auto" w:line="271" w:beforeAutospacing="1" w:afterAutospacing="1"/>
      <w:contextualSpacing/>
    </w:pPr>
    <w:rPr>
      <w:rFonts w:ascii="Calibri" w:hAnsi="Calibri" w:eastAsia="SimSu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0"/>
    <w:uiPriority w:val="99"/>
    <w:unhideWhenUsed/>
    <w:qFormat/>
    <w:rsid w:val="00084dc8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Default" w:customStyle="1">
    <w:name w:val="Default"/>
    <w:qFormat/>
    <w:rsid w:val="001d54e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2344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0013e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926bd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LibreOffice/6.3.5.2$Windows_X86_64 LibreOffice_project/dd0751754f11728f69b42ee2af66670068624673</Application>
  <Pages>9</Pages>
  <Words>2238</Words>
  <Characters>18759</Characters>
  <CharactersWithSpaces>20898</CharactersWithSpaces>
  <Paragraphs>174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2022-11-13T07:47:00Z</dcterms:created>
  <dc:creator>Пользователь Windows</dc:creator>
  <dc:description/>
  <dc:language>ru-RU</dc:language>
  <cp:lastModifiedBy/>
  <dcterms:modified xsi:type="dcterms:W3CDTF">2024-06-25T09:01:59Z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